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3B86" w14:textId="77777777" w:rsidR="0033367D" w:rsidRPr="00090A9B" w:rsidRDefault="0033367D" w:rsidP="0033367D">
      <w:pPr>
        <w:rPr>
          <w:rFonts w:ascii="Arial" w:hAnsi="Arial" w:cs="Arial"/>
          <w:b/>
          <w:color w:val="333333"/>
          <w:sz w:val="72"/>
          <w:szCs w:val="72"/>
          <w:lang w:val="fr-BE"/>
        </w:rPr>
      </w:pPr>
      <w:r>
        <w:rPr>
          <w:noProof/>
          <w:lang w:val="fr-BE" w:eastAsia="fr-BE"/>
        </w:rPr>
        <w:drawing>
          <wp:anchor distT="0" distB="0" distL="114300" distR="114300" simplePos="0" relativeHeight="251676160" behindDoc="0" locked="0" layoutInCell="1" allowOverlap="1" wp14:anchorId="0E393C6E" wp14:editId="44D010A4">
            <wp:simplePos x="0" y="0"/>
            <wp:positionH relativeFrom="column">
              <wp:posOffset>4060825</wp:posOffset>
            </wp:positionH>
            <wp:positionV relativeFrom="paragraph">
              <wp:posOffset>218440</wp:posOffset>
            </wp:positionV>
            <wp:extent cx="1630680" cy="302260"/>
            <wp:effectExtent l="0" t="0" r="7620" b="2540"/>
            <wp:wrapTight wrapText="bothSides">
              <wp:wrapPolygon edited="0">
                <wp:start x="0" y="0"/>
                <wp:lineTo x="0" y="20420"/>
                <wp:lineTo x="21449" y="20420"/>
                <wp:lineTo x="21449" y="0"/>
                <wp:lineTo x="0" y="0"/>
              </wp:wrapPolygon>
            </wp:wrapTight>
            <wp:docPr id="17" name="Picture 17" descr="DGOS_Logo3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S_Logo3_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68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6704" behindDoc="0" locked="0" layoutInCell="1" allowOverlap="1" wp14:anchorId="7D1B44C2" wp14:editId="1A29B6DF">
            <wp:simplePos x="0" y="0"/>
            <wp:positionH relativeFrom="column">
              <wp:posOffset>-635</wp:posOffset>
            </wp:positionH>
            <wp:positionV relativeFrom="page">
              <wp:posOffset>1135380</wp:posOffset>
            </wp:positionV>
            <wp:extent cx="1043940" cy="338455"/>
            <wp:effectExtent l="0" t="0" r="3810" b="4445"/>
            <wp:wrapTight wrapText="bothSides">
              <wp:wrapPolygon edited="0">
                <wp:start x="0" y="0"/>
                <wp:lineTo x="0" y="20668"/>
                <wp:lineTo x="21285" y="20668"/>
                <wp:lineTo x="21285" y="0"/>
                <wp:lineTo x="0" y="0"/>
              </wp:wrapPolygon>
            </wp:wrapTight>
            <wp:docPr id="6" name="Picture 6" descr="CEBioS-NEWLogo_ORANGE-we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BioS-NEWLogo_ORANGE-web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CA72E" w14:textId="51EB191A" w:rsidR="00435DB2" w:rsidRPr="009C030C" w:rsidRDefault="009C030C" w:rsidP="00821950">
      <w:pPr>
        <w:pStyle w:val="Heading1"/>
        <w:rPr>
          <w:lang w:val="en-GB"/>
        </w:rPr>
      </w:pPr>
      <w:r w:rsidRPr="009C030C">
        <w:rPr>
          <w:lang w:val="en-GB"/>
        </w:rPr>
        <w:t>Call for projects to raise public awareness of MRV research results</w:t>
      </w:r>
      <w:r w:rsidR="00435DB2" w:rsidRPr="009C030C">
        <w:rPr>
          <w:lang w:val="en-GB"/>
        </w:rPr>
        <w:t>.</w:t>
      </w:r>
    </w:p>
    <w:p w14:paraId="0EF0552A" w14:textId="34FFED39" w:rsidR="00F30DC8" w:rsidRPr="00F30DC8" w:rsidRDefault="009C030C" w:rsidP="00F30DC8">
      <w:pPr>
        <w:pStyle w:val="Heading2"/>
        <w:rPr>
          <w:rFonts w:asciiTheme="minorHAnsi" w:eastAsia="Times New Roman" w:hAnsiTheme="minorHAnsi" w:cstheme="minorHAnsi"/>
          <w:color w:val="auto"/>
          <w:sz w:val="22"/>
          <w:szCs w:val="22"/>
          <w:lang w:val="en-GB" w:eastAsia="fr-BE"/>
        </w:rPr>
      </w:pPr>
      <w:r w:rsidRPr="009C030C">
        <w:rPr>
          <w:rFonts w:asciiTheme="minorHAnsi" w:eastAsia="Times New Roman" w:hAnsiTheme="minorHAnsi" w:cstheme="minorHAnsi"/>
          <w:color w:val="auto"/>
          <w:sz w:val="22"/>
          <w:szCs w:val="22"/>
          <w:lang w:val="en-GB" w:eastAsia="fr-BE"/>
        </w:rPr>
        <w:t>The specific agreement between the Belgian Development Cooperation (DGD) and the Royal Belgian Institute of Natural Sciences (RBINS) aims to contribute through its CEBioS program to a better knowledge of biodiversity and a better implementation of international environmental conventions in developing countries.</w:t>
      </w:r>
    </w:p>
    <w:p w14:paraId="647AB2F4" w14:textId="3FCAABC9" w:rsidR="009C030C" w:rsidRPr="00F30DC8" w:rsidRDefault="009C030C" w:rsidP="00F30DC8">
      <w:pPr>
        <w:pStyle w:val="Heading2"/>
        <w:rPr>
          <w:rFonts w:asciiTheme="minorHAnsi" w:eastAsia="Times New Roman" w:hAnsiTheme="minorHAnsi" w:cstheme="minorHAnsi"/>
          <w:color w:val="auto"/>
          <w:sz w:val="22"/>
          <w:szCs w:val="22"/>
          <w:lang w:val="en-GB" w:eastAsia="fr-BE"/>
        </w:rPr>
      </w:pPr>
      <w:r w:rsidRPr="009C030C">
        <w:rPr>
          <w:rFonts w:asciiTheme="minorHAnsi" w:eastAsia="Times New Roman" w:hAnsiTheme="minorHAnsi" w:cstheme="minorHAnsi"/>
          <w:color w:val="auto"/>
          <w:sz w:val="22"/>
          <w:szCs w:val="22"/>
          <w:lang w:val="en-GB" w:eastAsia="fr-BE"/>
        </w:rPr>
        <w:t xml:space="preserve">In order to measure, </w:t>
      </w:r>
      <w:r w:rsidR="00F30DC8">
        <w:rPr>
          <w:rFonts w:asciiTheme="minorHAnsi" w:eastAsia="Times New Roman" w:hAnsiTheme="minorHAnsi" w:cstheme="minorHAnsi"/>
          <w:color w:val="auto"/>
          <w:sz w:val="22"/>
          <w:szCs w:val="22"/>
          <w:lang w:val="en-GB" w:eastAsia="fr-BE"/>
        </w:rPr>
        <w:t>report and verify (MRV)</w:t>
      </w:r>
      <w:r w:rsidRPr="009C030C">
        <w:rPr>
          <w:rFonts w:asciiTheme="minorHAnsi" w:eastAsia="Times New Roman" w:hAnsiTheme="minorHAnsi" w:cstheme="minorHAnsi"/>
          <w:color w:val="auto"/>
          <w:sz w:val="22"/>
          <w:szCs w:val="22"/>
          <w:lang w:val="en-GB" w:eastAsia="fr-BE"/>
        </w:rPr>
        <w:t xml:space="preserve"> on the state of biodiversity, especially in the framework of the implementation of the Convention on Biological Diversity (CBD), the development of indicators is a key tool to monitor the implementation of NBSAPs. This goes hand in hand with the collection of data to establish them. Such indicators can also be used to measure the progress of policies and projects, to support policy-making, etc.</w:t>
      </w:r>
    </w:p>
    <w:p w14:paraId="7D7F4F16" w14:textId="17D64D2F" w:rsidR="009C030C" w:rsidRPr="00F30DC8" w:rsidRDefault="009C030C" w:rsidP="00F30DC8">
      <w:pPr>
        <w:pStyle w:val="Heading2"/>
        <w:rPr>
          <w:rFonts w:asciiTheme="minorHAnsi" w:eastAsia="Times New Roman" w:hAnsiTheme="minorHAnsi" w:cstheme="minorHAnsi"/>
          <w:color w:val="auto"/>
          <w:sz w:val="22"/>
          <w:szCs w:val="22"/>
          <w:lang w:val="en-GB" w:eastAsia="fr-BE"/>
        </w:rPr>
      </w:pPr>
      <w:r w:rsidRPr="009C030C">
        <w:rPr>
          <w:rFonts w:asciiTheme="minorHAnsi" w:eastAsia="Times New Roman" w:hAnsiTheme="minorHAnsi" w:cstheme="minorHAnsi"/>
          <w:color w:val="auto"/>
          <w:sz w:val="22"/>
          <w:szCs w:val="22"/>
          <w:lang w:val="en-GB" w:eastAsia="fr-BE"/>
        </w:rPr>
        <w:t>Two calls for the development of such indicators have been launched in 2019. Eight projects in French-speaking partner countries were selected and implemented, as well as 5 projects in English-speaking partner countries. During the closing workshops of these two calls (Bujumbura, 2022) the leaders of these projects discussed and presented ideas for awareness raising projects as a continuation of their MRV projects.</w:t>
      </w:r>
    </w:p>
    <w:p w14:paraId="6D9B59C8" w14:textId="6A67FDA8" w:rsidR="00F30DC8" w:rsidRDefault="009C030C" w:rsidP="00F30DC8">
      <w:pPr>
        <w:pStyle w:val="Heading2"/>
        <w:rPr>
          <w:rFonts w:asciiTheme="minorHAnsi" w:eastAsia="Times New Roman" w:hAnsiTheme="minorHAnsi" w:cstheme="minorHAnsi"/>
          <w:color w:val="auto"/>
          <w:sz w:val="22"/>
          <w:szCs w:val="22"/>
          <w:lang w:val="en-GB" w:eastAsia="fr-BE"/>
        </w:rPr>
      </w:pPr>
      <w:r w:rsidRPr="009C030C">
        <w:rPr>
          <w:rFonts w:asciiTheme="minorHAnsi" w:eastAsia="Times New Roman" w:hAnsiTheme="minorHAnsi" w:cstheme="minorHAnsi"/>
          <w:color w:val="auto"/>
          <w:sz w:val="22"/>
          <w:szCs w:val="22"/>
          <w:lang w:val="en-GB" w:eastAsia="fr-BE"/>
        </w:rPr>
        <w:t xml:space="preserve">This call for projects aims to support MRV project </w:t>
      </w:r>
      <w:r w:rsidR="008A2B57">
        <w:rPr>
          <w:rFonts w:asciiTheme="minorHAnsi" w:eastAsia="Times New Roman" w:hAnsiTheme="minorHAnsi" w:cstheme="minorHAnsi"/>
          <w:color w:val="auto"/>
          <w:sz w:val="22"/>
          <w:szCs w:val="22"/>
          <w:lang w:val="en-GB" w:eastAsia="fr-BE"/>
        </w:rPr>
        <w:t>partners</w:t>
      </w:r>
      <w:r w:rsidRPr="009C030C">
        <w:rPr>
          <w:rFonts w:asciiTheme="minorHAnsi" w:eastAsia="Times New Roman" w:hAnsiTheme="minorHAnsi" w:cstheme="minorHAnsi"/>
          <w:color w:val="auto"/>
          <w:sz w:val="22"/>
          <w:szCs w:val="22"/>
          <w:lang w:val="en-GB" w:eastAsia="fr-BE"/>
        </w:rPr>
        <w:t xml:space="preserve"> who wish to carry out this type of outreach. </w:t>
      </w:r>
    </w:p>
    <w:p w14:paraId="1B75143B" w14:textId="77777777" w:rsidR="00F30DC8" w:rsidRPr="00F30DC8" w:rsidRDefault="00F30DC8" w:rsidP="00F30DC8">
      <w:pPr>
        <w:rPr>
          <w:lang w:val="en-GB" w:eastAsia="fr-BE"/>
        </w:rPr>
      </w:pPr>
    </w:p>
    <w:p w14:paraId="716DA773" w14:textId="77777777" w:rsidR="009C030C" w:rsidRPr="009C194D" w:rsidRDefault="009C030C">
      <w:pPr>
        <w:rPr>
          <w:rFonts w:asciiTheme="majorHAnsi" w:eastAsiaTheme="majorEastAsia" w:hAnsiTheme="majorHAnsi" w:cstheme="majorBidi"/>
          <w:color w:val="2E74B5" w:themeColor="accent1" w:themeShade="BF"/>
          <w:sz w:val="26"/>
          <w:szCs w:val="26"/>
          <w:lang w:val="en-US"/>
        </w:rPr>
      </w:pPr>
      <w:r w:rsidRPr="009C194D">
        <w:rPr>
          <w:rFonts w:asciiTheme="majorHAnsi" w:eastAsiaTheme="majorEastAsia" w:hAnsiTheme="majorHAnsi" w:cstheme="majorBidi"/>
          <w:color w:val="2E74B5" w:themeColor="accent1" w:themeShade="BF"/>
          <w:sz w:val="26"/>
          <w:szCs w:val="26"/>
          <w:lang w:val="en-US"/>
        </w:rPr>
        <w:t xml:space="preserve">Eligibility </w:t>
      </w:r>
    </w:p>
    <w:p w14:paraId="1141CC7E" w14:textId="77777777" w:rsidR="008A2B57" w:rsidRDefault="009C030C" w:rsidP="00F30DC8">
      <w:pPr>
        <w:pStyle w:val="Heading2"/>
        <w:rPr>
          <w:rFonts w:asciiTheme="minorHAnsi" w:eastAsiaTheme="minorHAnsi" w:hAnsiTheme="minorHAnsi" w:cstheme="minorBidi"/>
          <w:color w:val="auto"/>
          <w:sz w:val="22"/>
          <w:szCs w:val="22"/>
          <w:lang w:val="en-GB"/>
        </w:rPr>
      </w:pPr>
      <w:r w:rsidRPr="009C030C">
        <w:rPr>
          <w:rFonts w:asciiTheme="minorHAnsi" w:eastAsiaTheme="minorHAnsi" w:hAnsiTheme="minorHAnsi" w:cstheme="minorBidi"/>
          <w:color w:val="auto"/>
          <w:sz w:val="22"/>
          <w:szCs w:val="22"/>
          <w:lang w:val="en-GB"/>
        </w:rPr>
        <w:t xml:space="preserve">Only MRV project </w:t>
      </w:r>
      <w:r w:rsidR="008A2B57">
        <w:rPr>
          <w:rFonts w:asciiTheme="minorHAnsi" w:eastAsiaTheme="minorHAnsi" w:hAnsiTheme="minorHAnsi" w:cstheme="minorBidi"/>
          <w:color w:val="auto"/>
          <w:sz w:val="22"/>
          <w:szCs w:val="22"/>
          <w:lang w:val="en-GB"/>
        </w:rPr>
        <w:t>partners</w:t>
      </w:r>
      <w:r w:rsidRPr="009C030C">
        <w:rPr>
          <w:rFonts w:asciiTheme="minorHAnsi" w:eastAsiaTheme="minorHAnsi" w:hAnsiTheme="minorHAnsi" w:cstheme="minorBidi"/>
          <w:color w:val="auto"/>
          <w:sz w:val="22"/>
          <w:szCs w:val="22"/>
          <w:lang w:val="en-GB"/>
        </w:rPr>
        <w:t xml:space="preserve"> who have received financial support from CEBioS, following MRV calls in 2019, are eligible for this call.  </w:t>
      </w:r>
    </w:p>
    <w:p w14:paraId="372DC83E" w14:textId="6202674C" w:rsidR="00F30DC8" w:rsidRPr="00F30DC8" w:rsidRDefault="009C030C" w:rsidP="00F30DC8">
      <w:pPr>
        <w:pStyle w:val="Heading2"/>
        <w:rPr>
          <w:rFonts w:asciiTheme="minorHAnsi" w:eastAsiaTheme="minorHAnsi" w:hAnsiTheme="minorHAnsi" w:cstheme="minorBidi"/>
          <w:color w:val="auto"/>
          <w:sz w:val="22"/>
          <w:szCs w:val="22"/>
          <w:lang w:val="en-GB"/>
        </w:rPr>
      </w:pPr>
      <w:r w:rsidRPr="009C030C">
        <w:rPr>
          <w:rFonts w:asciiTheme="minorHAnsi" w:eastAsiaTheme="minorHAnsi" w:hAnsiTheme="minorHAnsi" w:cstheme="minorBidi"/>
          <w:color w:val="auto"/>
          <w:sz w:val="22"/>
          <w:szCs w:val="22"/>
          <w:lang w:val="en-GB"/>
        </w:rPr>
        <w:t xml:space="preserve"> </w:t>
      </w:r>
    </w:p>
    <w:p w14:paraId="33968DD5" w14:textId="77777777" w:rsidR="009C030C" w:rsidRPr="00F30DC8" w:rsidRDefault="009C030C" w:rsidP="00435DB2">
      <w:pPr>
        <w:rPr>
          <w:rFonts w:asciiTheme="majorHAnsi" w:eastAsiaTheme="majorEastAsia" w:hAnsiTheme="majorHAnsi" w:cstheme="majorBidi"/>
          <w:color w:val="2E74B5" w:themeColor="accent1" w:themeShade="BF"/>
          <w:sz w:val="26"/>
          <w:szCs w:val="26"/>
          <w:lang w:val="en-GB"/>
        </w:rPr>
      </w:pPr>
      <w:r w:rsidRPr="00F30DC8">
        <w:rPr>
          <w:rFonts w:asciiTheme="majorHAnsi" w:eastAsiaTheme="majorEastAsia" w:hAnsiTheme="majorHAnsi" w:cstheme="majorBidi"/>
          <w:color w:val="2E74B5" w:themeColor="accent1" w:themeShade="BF"/>
          <w:sz w:val="26"/>
          <w:szCs w:val="26"/>
          <w:lang w:val="en-GB"/>
        </w:rPr>
        <w:t>When should the projects be completed?</w:t>
      </w:r>
    </w:p>
    <w:p w14:paraId="193B94D1" w14:textId="7267B1FC" w:rsidR="009C030C" w:rsidRPr="009C194D" w:rsidRDefault="009C030C" w:rsidP="001409CD">
      <w:pPr>
        <w:pStyle w:val="Heading2"/>
        <w:rPr>
          <w:rFonts w:asciiTheme="minorHAnsi" w:eastAsiaTheme="minorHAnsi" w:hAnsiTheme="minorHAnsi" w:cstheme="minorBidi"/>
          <w:color w:val="auto"/>
          <w:sz w:val="22"/>
          <w:szCs w:val="22"/>
          <w:lang w:val="en-US"/>
        </w:rPr>
      </w:pPr>
      <w:r w:rsidRPr="009C194D">
        <w:rPr>
          <w:rFonts w:asciiTheme="minorHAnsi" w:eastAsiaTheme="minorHAnsi" w:hAnsiTheme="minorHAnsi" w:cstheme="minorBidi"/>
          <w:color w:val="auto"/>
          <w:sz w:val="22"/>
          <w:szCs w:val="22"/>
          <w:lang w:val="en-US"/>
        </w:rPr>
        <w:t>Projects must begin in February 2023 and must be completed by the end of October 2023.</w:t>
      </w:r>
    </w:p>
    <w:p w14:paraId="0F240AFC" w14:textId="77777777" w:rsidR="00F30DC8" w:rsidRPr="009C194D" w:rsidRDefault="00F30DC8" w:rsidP="00F30DC8">
      <w:pPr>
        <w:rPr>
          <w:lang w:val="en-US"/>
        </w:rPr>
      </w:pPr>
    </w:p>
    <w:p w14:paraId="416463F8" w14:textId="77777777" w:rsidR="009C030C" w:rsidRPr="009C194D" w:rsidRDefault="009C030C" w:rsidP="00435DB2">
      <w:pPr>
        <w:rPr>
          <w:rFonts w:asciiTheme="majorHAnsi" w:eastAsiaTheme="majorEastAsia" w:hAnsiTheme="majorHAnsi" w:cstheme="majorBidi"/>
          <w:color w:val="2E74B5" w:themeColor="accent1" w:themeShade="BF"/>
          <w:sz w:val="26"/>
          <w:szCs w:val="26"/>
          <w:lang w:val="en-US"/>
        </w:rPr>
      </w:pPr>
      <w:r w:rsidRPr="009C194D">
        <w:rPr>
          <w:rFonts w:asciiTheme="majorHAnsi" w:eastAsiaTheme="majorEastAsia" w:hAnsiTheme="majorHAnsi" w:cstheme="majorBidi"/>
          <w:color w:val="2E74B5" w:themeColor="accent1" w:themeShade="BF"/>
          <w:sz w:val="26"/>
          <w:szCs w:val="26"/>
          <w:lang w:val="en-US"/>
        </w:rPr>
        <w:t>What activities are covered by the outreach project funding?</w:t>
      </w:r>
    </w:p>
    <w:p w14:paraId="2A98DB9A" w14:textId="77777777" w:rsidR="009C030C" w:rsidRPr="009C194D" w:rsidRDefault="009C030C" w:rsidP="009C030C">
      <w:pPr>
        <w:rPr>
          <w:lang w:val="en-US"/>
        </w:rPr>
      </w:pPr>
      <w:r w:rsidRPr="009C030C">
        <w:rPr>
          <w:lang w:val="en-GB"/>
        </w:rPr>
        <w:t xml:space="preserve">The activities can be very diverse, but always related to the theme of your MRV project. </w:t>
      </w:r>
      <w:r w:rsidRPr="009C194D">
        <w:rPr>
          <w:lang w:val="en-US"/>
        </w:rPr>
        <w:t xml:space="preserve">We propose a list of activities that is not exhaustive: </w:t>
      </w:r>
    </w:p>
    <w:p w14:paraId="30DCA525" w14:textId="666C42AF" w:rsidR="009C030C" w:rsidRPr="009C030C" w:rsidRDefault="009C030C" w:rsidP="009C030C">
      <w:pPr>
        <w:pStyle w:val="ListParagraph"/>
        <w:numPr>
          <w:ilvl w:val="0"/>
          <w:numId w:val="14"/>
        </w:numPr>
        <w:rPr>
          <w:lang w:val="en-GB"/>
        </w:rPr>
      </w:pPr>
      <w:r w:rsidRPr="009C030C">
        <w:rPr>
          <w:lang w:val="en-GB"/>
        </w:rPr>
        <w:t>Make and print posters and other awareness-raising materials;</w:t>
      </w:r>
    </w:p>
    <w:p w14:paraId="1BB84D84" w14:textId="158BA93A" w:rsidR="009C030C" w:rsidRPr="009C030C" w:rsidRDefault="009C030C" w:rsidP="009C030C">
      <w:pPr>
        <w:pStyle w:val="ListParagraph"/>
        <w:numPr>
          <w:ilvl w:val="0"/>
          <w:numId w:val="14"/>
        </w:numPr>
        <w:rPr>
          <w:lang w:val="en-GB"/>
        </w:rPr>
      </w:pPr>
      <w:r w:rsidRPr="009C030C">
        <w:rPr>
          <w:lang w:val="en-GB"/>
        </w:rPr>
        <w:t>Organize a meeting with the local population in the area where you have been working on your MRV project, to explain your research and/or to promote a better understanding of the issues and best practices for safeguarding their environment and its biodiversity, as well as to inform them about the relevant legislation;</w:t>
      </w:r>
    </w:p>
    <w:p w14:paraId="088288F7" w14:textId="6804183D" w:rsidR="009C030C" w:rsidRPr="009C030C" w:rsidRDefault="009C030C" w:rsidP="009C030C">
      <w:pPr>
        <w:pStyle w:val="ListParagraph"/>
        <w:numPr>
          <w:ilvl w:val="0"/>
          <w:numId w:val="14"/>
        </w:numPr>
        <w:rPr>
          <w:lang w:val="en-GB"/>
        </w:rPr>
      </w:pPr>
      <w:r w:rsidRPr="009C030C">
        <w:rPr>
          <w:lang w:val="en-GB"/>
        </w:rPr>
        <w:t>Organize an information session with policy makers and other stakeholders in your research area;</w:t>
      </w:r>
    </w:p>
    <w:p w14:paraId="1207494F" w14:textId="60F55A1D" w:rsidR="009C030C" w:rsidRPr="009C030C" w:rsidRDefault="009C030C" w:rsidP="009C030C">
      <w:pPr>
        <w:pStyle w:val="ListParagraph"/>
        <w:numPr>
          <w:ilvl w:val="0"/>
          <w:numId w:val="14"/>
        </w:numPr>
        <w:rPr>
          <w:lang w:val="fr-FR"/>
        </w:rPr>
      </w:pPr>
      <w:r w:rsidRPr="009C030C">
        <w:rPr>
          <w:lang w:val="en-GB"/>
        </w:rPr>
        <w:t xml:space="preserve">Participate in a radio or television program to explain your research. </w:t>
      </w:r>
      <w:r w:rsidRPr="009C030C">
        <w:rPr>
          <w:lang w:val="fr-FR"/>
        </w:rPr>
        <w:t>Your CHM focal point can help you make contacts;</w:t>
      </w:r>
    </w:p>
    <w:p w14:paraId="1ADA09D8" w14:textId="77777777" w:rsidR="009C030C" w:rsidRDefault="009C030C" w:rsidP="00F86B3A">
      <w:pPr>
        <w:pStyle w:val="Heading2"/>
        <w:rPr>
          <w:rFonts w:asciiTheme="minorHAnsi" w:eastAsiaTheme="minorHAnsi" w:hAnsiTheme="minorHAnsi" w:cstheme="minorBidi"/>
          <w:color w:val="auto"/>
          <w:sz w:val="22"/>
          <w:szCs w:val="22"/>
          <w:lang w:val="en-GB"/>
        </w:rPr>
      </w:pPr>
      <w:r w:rsidRPr="009C030C">
        <w:rPr>
          <w:rFonts w:asciiTheme="minorHAnsi" w:eastAsiaTheme="minorHAnsi" w:hAnsiTheme="minorHAnsi" w:cstheme="minorBidi"/>
          <w:color w:val="auto"/>
          <w:sz w:val="22"/>
          <w:szCs w:val="22"/>
          <w:lang w:val="en-GB"/>
        </w:rPr>
        <w:lastRenderedPageBreak/>
        <w:t>Can not be taken into account: participation in scientific conferences, data collection in the field.</w:t>
      </w:r>
    </w:p>
    <w:p w14:paraId="73E5E5CD" w14:textId="77777777" w:rsidR="009C030C" w:rsidRDefault="009C030C" w:rsidP="00F86B3A">
      <w:pPr>
        <w:pStyle w:val="Heading2"/>
        <w:rPr>
          <w:rFonts w:asciiTheme="minorHAnsi" w:eastAsiaTheme="minorHAnsi" w:hAnsiTheme="minorHAnsi" w:cstheme="minorBidi"/>
          <w:color w:val="auto"/>
          <w:sz w:val="22"/>
          <w:szCs w:val="22"/>
          <w:lang w:val="en-GB"/>
        </w:rPr>
      </w:pPr>
    </w:p>
    <w:p w14:paraId="13583226" w14:textId="77777777" w:rsidR="009C030C" w:rsidRPr="009C030C" w:rsidRDefault="009C030C" w:rsidP="00F86B3A">
      <w:pPr>
        <w:rPr>
          <w:rFonts w:asciiTheme="majorHAnsi" w:eastAsiaTheme="majorEastAsia" w:hAnsiTheme="majorHAnsi" w:cstheme="majorBidi"/>
          <w:color w:val="2E74B5" w:themeColor="accent1" w:themeShade="BF"/>
          <w:sz w:val="26"/>
          <w:szCs w:val="26"/>
          <w:lang w:val="en-GB"/>
        </w:rPr>
      </w:pPr>
      <w:r w:rsidRPr="009C030C">
        <w:rPr>
          <w:rFonts w:asciiTheme="majorHAnsi" w:eastAsiaTheme="majorEastAsia" w:hAnsiTheme="majorHAnsi" w:cstheme="majorBidi"/>
          <w:color w:val="2E74B5" w:themeColor="accent1" w:themeShade="BF"/>
          <w:sz w:val="26"/>
          <w:szCs w:val="26"/>
          <w:lang w:val="en-GB"/>
        </w:rPr>
        <w:t>Promoters and partners of the project</w:t>
      </w:r>
    </w:p>
    <w:p w14:paraId="4AE44089" w14:textId="77777777" w:rsidR="009C030C" w:rsidRPr="009C030C" w:rsidRDefault="009C030C" w:rsidP="00781364">
      <w:pPr>
        <w:pStyle w:val="Heading2"/>
        <w:rPr>
          <w:rFonts w:asciiTheme="minorHAnsi" w:eastAsiaTheme="minorHAnsi" w:hAnsiTheme="minorHAnsi" w:cstheme="minorHAnsi"/>
          <w:color w:val="auto"/>
          <w:sz w:val="22"/>
          <w:szCs w:val="22"/>
          <w:lang w:val="en-GB"/>
        </w:rPr>
      </w:pPr>
      <w:r w:rsidRPr="009C030C">
        <w:rPr>
          <w:rFonts w:asciiTheme="minorHAnsi" w:eastAsiaTheme="minorHAnsi" w:hAnsiTheme="minorHAnsi" w:cstheme="minorHAnsi"/>
          <w:color w:val="auto"/>
          <w:sz w:val="22"/>
          <w:szCs w:val="22"/>
          <w:lang w:val="en-GB"/>
        </w:rPr>
        <w:t>Two contact persons must be designated, one of whom will be designated as responsible for the budget, coordination, implementation, and reporting aspects of the project (sponsor). Preferably, both institutions involved in the MRV project should be involved in the awareness project.</w:t>
      </w:r>
    </w:p>
    <w:p w14:paraId="7AD8AB93" w14:textId="77777777" w:rsidR="008A2B57" w:rsidRDefault="008A2B57" w:rsidP="009C030C">
      <w:pPr>
        <w:pStyle w:val="Heading2"/>
        <w:rPr>
          <w:lang w:val="en-US"/>
        </w:rPr>
      </w:pPr>
    </w:p>
    <w:p w14:paraId="3259C652" w14:textId="244EB73F" w:rsidR="009C030C" w:rsidRPr="009C194D" w:rsidRDefault="009C030C" w:rsidP="008A2B57">
      <w:pPr>
        <w:rPr>
          <w:lang w:val="en-US"/>
        </w:rPr>
      </w:pPr>
      <w:r w:rsidRPr="008A2B57">
        <w:rPr>
          <w:rFonts w:asciiTheme="majorHAnsi" w:eastAsiaTheme="majorEastAsia" w:hAnsiTheme="majorHAnsi" w:cstheme="majorBidi"/>
          <w:color w:val="2E74B5" w:themeColor="accent1" w:themeShade="BF"/>
          <w:sz w:val="26"/>
          <w:szCs w:val="26"/>
          <w:lang w:val="en-GB"/>
        </w:rPr>
        <w:t>Available funds</w:t>
      </w:r>
    </w:p>
    <w:p w14:paraId="207E60A0" w14:textId="391A0F28" w:rsidR="009C030C" w:rsidRPr="009C030C" w:rsidRDefault="009C030C" w:rsidP="009C030C">
      <w:pPr>
        <w:rPr>
          <w:lang w:val="en-GB"/>
        </w:rPr>
      </w:pPr>
      <w:r w:rsidRPr="009C030C">
        <w:rPr>
          <w:lang w:val="en-GB"/>
        </w:rPr>
        <w:t>The budgets allocated to the projects are of 2300 € maximum.</w:t>
      </w:r>
    </w:p>
    <w:p w14:paraId="5044E5FA" w14:textId="6AE64E86" w:rsidR="009C030C" w:rsidRPr="009C030C" w:rsidRDefault="009C030C" w:rsidP="009C030C">
      <w:pPr>
        <w:pStyle w:val="Heading2"/>
        <w:rPr>
          <w:rFonts w:asciiTheme="minorHAnsi" w:hAnsiTheme="minorHAnsi" w:cstheme="minorHAnsi"/>
          <w:color w:val="auto"/>
          <w:sz w:val="22"/>
          <w:szCs w:val="22"/>
          <w:lang w:val="en-GB"/>
        </w:rPr>
      </w:pPr>
      <w:r w:rsidRPr="009C030C">
        <w:rPr>
          <w:lang w:val="en-GB"/>
        </w:rPr>
        <w:t>Financial support</w:t>
      </w:r>
      <w:r w:rsidR="0033367D" w:rsidRPr="009C030C">
        <w:rPr>
          <w:lang w:val="en-GB"/>
        </w:rPr>
        <w:br/>
      </w:r>
      <w:r w:rsidRPr="009C030C">
        <w:rPr>
          <w:rFonts w:asciiTheme="minorHAnsi" w:hAnsiTheme="minorHAnsi" w:cstheme="minorHAnsi"/>
          <w:color w:val="auto"/>
          <w:sz w:val="22"/>
          <w:szCs w:val="22"/>
          <w:lang w:val="en-GB"/>
        </w:rPr>
        <w:t>A maximum budget of 2</w:t>
      </w:r>
      <w:r w:rsidR="009C194D">
        <w:rPr>
          <w:rFonts w:asciiTheme="minorHAnsi" w:hAnsiTheme="minorHAnsi" w:cstheme="minorHAnsi"/>
          <w:color w:val="auto"/>
          <w:sz w:val="22"/>
          <w:szCs w:val="22"/>
          <w:lang w:val="en-GB"/>
        </w:rPr>
        <w:t>3</w:t>
      </w:r>
      <w:r w:rsidRPr="009C030C">
        <w:rPr>
          <w:rFonts w:asciiTheme="minorHAnsi" w:hAnsiTheme="minorHAnsi" w:cstheme="minorHAnsi"/>
          <w:color w:val="auto"/>
          <w:sz w:val="22"/>
          <w:szCs w:val="22"/>
          <w:lang w:val="en-GB"/>
        </w:rPr>
        <w:t>00 € will be granted per project. The number of projects supported will depend on the type, size and quality of the projects submitted.</w:t>
      </w:r>
    </w:p>
    <w:p w14:paraId="31DAC90D" w14:textId="77777777" w:rsidR="009C030C" w:rsidRPr="009C030C" w:rsidRDefault="009C030C" w:rsidP="009C030C">
      <w:pPr>
        <w:pStyle w:val="Heading2"/>
        <w:rPr>
          <w:rFonts w:asciiTheme="minorHAnsi" w:hAnsiTheme="minorHAnsi" w:cstheme="minorHAnsi"/>
          <w:color w:val="auto"/>
          <w:sz w:val="22"/>
          <w:szCs w:val="22"/>
          <w:lang w:val="en-GB"/>
        </w:rPr>
      </w:pPr>
      <w:r w:rsidRPr="009C030C">
        <w:rPr>
          <w:rFonts w:asciiTheme="minorHAnsi" w:hAnsiTheme="minorHAnsi" w:cstheme="minorHAnsi"/>
          <w:color w:val="auto"/>
          <w:sz w:val="22"/>
          <w:szCs w:val="22"/>
          <w:lang w:val="en-GB"/>
        </w:rPr>
        <w:t>Possible costs will include: communication (internet, units...), creation of awareness raising materials, costs related to the organization of meetings with local populations, policy makers or other stakeholders, possible costs related to local transportation, local accommodation, and if necessary small equipment (e.g. USB stick, hard drive... contact us if in doubt). Consultancy fees and salaries, or data collection costs will not be eligible under this call.</w:t>
      </w:r>
    </w:p>
    <w:p w14:paraId="7C82BABE" w14:textId="25C9C226" w:rsidR="009C030C" w:rsidRPr="009C030C" w:rsidRDefault="009C030C" w:rsidP="009C030C">
      <w:pPr>
        <w:pStyle w:val="Heading2"/>
        <w:rPr>
          <w:rFonts w:asciiTheme="minorHAnsi" w:hAnsiTheme="minorHAnsi" w:cstheme="minorHAnsi"/>
          <w:color w:val="auto"/>
          <w:sz w:val="22"/>
          <w:szCs w:val="22"/>
          <w:lang w:val="en-GB"/>
        </w:rPr>
      </w:pPr>
      <w:r w:rsidRPr="009C030C">
        <w:rPr>
          <w:rFonts w:asciiTheme="minorHAnsi" w:hAnsiTheme="minorHAnsi" w:cstheme="minorHAnsi"/>
          <w:color w:val="auto"/>
          <w:sz w:val="22"/>
          <w:szCs w:val="22"/>
          <w:lang w:val="en-GB"/>
        </w:rPr>
        <w:t xml:space="preserve">A project contract will be established between the </w:t>
      </w:r>
      <w:r w:rsidR="008A2B57">
        <w:rPr>
          <w:rFonts w:asciiTheme="minorHAnsi" w:hAnsiTheme="minorHAnsi" w:cstheme="minorHAnsi"/>
          <w:color w:val="auto"/>
          <w:sz w:val="22"/>
          <w:szCs w:val="22"/>
          <w:lang w:val="en-GB"/>
        </w:rPr>
        <w:t>R</w:t>
      </w:r>
      <w:r>
        <w:rPr>
          <w:rFonts w:asciiTheme="minorHAnsi" w:hAnsiTheme="minorHAnsi" w:cstheme="minorHAnsi"/>
          <w:color w:val="auto"/>
          <w:sz w:val="22"/>
          <w:szCs w:val="22"/>
          <w:lang w:val="en-GB"/>
        </w:rPr>
        <w:t>BINS</w:t>
      </w:r>
      <w:r w:rsidRPr="009C030C">
        <w:rPr>
          <w:rFonts w:asciiTheme="minorHAnsi" w:hAnsiTheme="minorHAnsi" w:cstheme="minorHAnsi"/>
          <w:color w:val="auto"/>
          <w:sz w:val="22"/>
          <w:szCs w:val="22"/>
          <w:lang w:val="en-GB"/>
        </w:rPr>
        <w:t xml:space="preserve"> and the </w:t>
      </w:r>
      <w:r>
        <w:rPr>
          <w:rFonts w:asciiTheme="minorHAnsi" w:hAnsiTheme="minorHAnsi" w:cstheme="minorHAnsi"/>
          <w:color w:val="auto"/>
          <w:sz w:val="22"/>
          <w:szCs w:val="22"/>
          <w:lang w:val="en-GB"/>
        </w:rPr>
        <w:t>promotor</w:t>
      </w:r>
      <w:r w:rsidRPr="009C030C">
        <w:rPr>
          <w:rFonts w:asciiTheme="minorHAnsi" w:hAnsiTheme="minorHAnsi" w:cstheme="minorHAnsi"/>
          <w:color w:val="auto"/>
          <w:sz w:val="22"/>
          <w:szCs w:val="22"/>
          <w:lang w:val="en-GB"/>
        </w:rPr>
        <w:t>'s institute. Payment procedure: 80% of the budget allocated to the contractor will be paid at the beginning of the project, then the remaining 20% at the end of the project. The final payment will be made only after receipt of all original supporting documents and narrative and financial reports.</w:t>
      </w:r>
    </w:p>
    <w:p w14:paraId="2B047969" w14:textId="77777777" w:rsidR="009C030C" w:rsidRDefault="009C030C" w:rsidP="009C030C">
      <w:pPr>
        <w:pStyle w:val="Heading2"/>
        <w:rPr>
          <w:rFonts w:cstheme="minorHAnsi"/>
          <w:lang w:val="en-GB"/>
        </w:rPr>
      </w:pPr>
    </w:p>
    <w:p w14:paraId="39528982" w14:textId="378EB40E" w:rsidR="0061121B" w:rsidRDefault="009C030C" w:rsidP="009C030C">
      <w:pPr>
        <w:pStyle w:val="Heading2"/>
        <w:rPr>
          <w:lang w:val="en-GB"/>
        </w:rPr>
      </w:pPr>
      <w:r w:rsidRPr="009C030C">
        <w:rPr>
          <w:lang w:val="en-GB"/>
        </w:rPr>
        <w:t>Indicative dates for proposal review and project implementation</w:t>
      </w:r>
    </w:p>
    <w:p w14:paraId="789E58DF" w14:textId="77777777" w:rsidR="008A2B57" w:rsidRPr="008A2B57" w:rsidRDefault="008A2B57" w:rsidP="008A2B57">
      <w:pPr>
        <w:rPr>
          <w:lang w:val="en-GB"/>
        </w:rPr>
      </w:pPr>
    </w:p>
    <w:tbl>
      <w:tblPr>
        <w:tblStyle w:val="PlainTable1"/>
        <w:tblW w:w="9209" w:type="dxa"/>
        <w:tblLook w:val="04A0" w:firstRow="1" w:lastRow="0" w:firstColumn="1" w:lastColumn="0" w:noHBand="0" w:noVBand="1"/>
      </w:tblPr>
      <w:tblGrid>
        <w:gridCol w:w="2405"/>
        <w:gridCol w:w="6804"/>
      </w:tblGrid>
      <w:tr w:rsidR="00821950" w:rsidRPr="009C194D" w14:paraId="149CD0C9" w14:textId="77777777" w:rsidTr="00D954A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6B5FCEB2" w14:textId="77777777" w:rsidR="00821950" w:rsidRPr="00FE3D1D" w:rsidRDefault="00821950" w:rsidP="00D954A6">
            <w:pPr>
              <w:spacing w:after="160" w:line="259" w:lineRule="auto"/>
              <w:rPr>
                <w:lang w:val="en-GB"/>
              </w:rPr>
            </w:pPr>
            <w:bookmarkStart w:id="0" w:name="_Hlk117692412"/>
            <w:r w:rsidRPr="00FE3D1D">
              <w:rPr>
                <w:lang w:val="fr-FR"/>
              </w:rPr>
              <w:t>2</w:t>
            </w:r>
            <w:r>
              <w:rPr>
                <w:lang w:val="fr-FR"/>
              </w:rPr>
              <w:t>7</w:t>
            </w:r>
            <w:r w:rsidRPr="00FE3D1D">
              <w:rPr>
                <w:lang w:val="fr-FR"/>
              </w:rPr>
              <w:t>/10/20</w:t>
            </w:r>
            <w:r w:rsidRPr="00FE3D1D">
              <w:rPr>
                <w:lang w:val="en-US"/>
              </w:rPr>
              <w:t>22</w:t>
            </w:r>
          </w:p>
        </w:tc>
        <w:tc>
          <w:tcPr>
            <w:tcW w:w="6804" w:type="dxa"/>
            <w:hideMark/>
          </w:tcPr>
          <w:p w14:paraId="5589700F" w14:textId="5E96C0AE" w:rsidR="00821950" w:rsidRPr="009C030C" w:rsidRDefault="009C030C" w:rsidP="00D954A6">
            <w:pPr>
              <w:spacing w:after="160" w:line="259"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The c</w:t>
            </w:r>
            <w:r w:rsidRPr="009C030C">
              <w:rPr>
                <w:lang w:val="en-GB"/>
              </w:rPr>
              <w:t xml:space="preserve">all for MRV </w:t>
            </w:r>
            <w:r>
              <w:rPr>
                <w:lang w:val="en-GB"/>
              </w:rPr>
              <w:t>awareness projects is launched</w:t>
            </w:r>
          </w:p>
        </w:tc>
      </w:tr>
      <w:tr w:rsidR="00821950" w:rsidRPr="00FE3D1D" w14:paraId="644C4E52" w14:textId="77777777" w:rsidTr="00D954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5F02609F" w14:textId="77777777" w:rsidR="00821950" w:rsidRPr="00FE3D1D" w:rsidRDefault="00821950" w:rsidP="00D954A6">
            <w:pPr>
              <w:spacing w:after="160" w:line="259" w:lineRule="auto"/>
              <w:rPr>
                <w:lang w:val="en-GB"/>
              </w:rPr>
            </w:pPr>
            <w:r w:rsidRPr="00FE3D1D">
              <w:rPr>
                <w:lang w:val="en-US"/>
              </w:rPr>
              <w:t>2</w:t>
            </w:r>
            <w:r>
              <w:rPr>
                <w:lang w:val="en-US"/>
              </w:rPr>
              <w:t>7</w:t>
            </w:r>
            <w:r w:rsidRPr="00FE3D1D">
              <w:rPr>
                <w:lang w:val="en-US"/>
              </w:rPr>
              <w:t>/11/2022</w:t>
            </w:r>
          </w:p>
        </w:tc>
        <w:tc>
          <w:tcPr>
            <w:tcW w:w="6804" w:type="dxa"/>
            <w:hideMark/>
          </w:tcPr>
          <w:p w14:paraId="7941970A" w14:textId="3A34CFBC" w:rsidR="00821950" w:rsidRPr="00FE3D1D" w:rsidRDefault="009C030C" w:rsidP="00D954A6">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9C030C">
              <w:rPr>
                <w:lang w:val="en-GB"/>
              </w:rPr>
              <w:t>Deadline for submission</w:t>
            </w:r>
          </w:p>
        </w:tc>
      </w:tr>
      <w:tr w:rsidR="00821950" w:rsidRPr="00FE3D1D" w14:paraId="323BDFEB" w14:textId="77777777" w:rsidTr="00D954A6">
        <w:trPr>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5E658B03" w14:textId="74E54A08" w:rsidR="00821950" w:rsidRPr="00FE3D1D" w:rsidRDefault="00821950" w:rsidP="00D954A6">
            <w:pPr>
              <w:spacing w:after="160" w:line="259" w:lineRule="auto"/>
              <w:rPr>
                <w:lang w:val="en-GB"/>
              </w:rPr>
            </w:pPr>
            <w:r>
              <w:rPr>
                <w:lang w:val="en-US"/>
              </w:rPr>
              <w:t>D</w:t>
            </w:r>
            <w:r w:rsidR="009C030C">
              <w:rPr>
                <w:lang w:val="en-US"/>
              </w:rPr>
              <w:t>ec</w:t>
            </w:r>
            <w:r>
              <w:rPr>
                <w:lang w:val="en-US"/>
              </w:rPr>
              <w:t xml:space="preserve"> </w:t>
            </w:r>
            <w:r w:rsidRPr="00FE3D1D">
              <w:rPr>
                <w:lang w:val="fr-FR"/>
              </w:rPr>
              <w:t>20</w:t>
            </w:r>
            <w:r w:rsidRPr="00FE3D1D">
              <w:rPr>
                <w:lang w:val="en-US"/>
              </w:rPr>
              <w:t>22</w:t>
            </w:r>
          </w:p>
        </w:tc>
        <w:tc>
          <w:tcPr>
            <w:tcW w:w="6804" w:type="dxa"/>
            <w:hideMark/>
          </w:tcPr>
          <w:p w14:paraId="7892C927" w14:textId="72E5BB5F" w:rsidR="00821950" w:rsidRPr="00FE3D1D" w:rsidRDefault="009C030C" w:rsidP="00D954A6">
            <w:pPr>
              <w:spacing w:after="160" w:line="259" w:lineRule="auto"/>
              <w:cnfStyle w:val="000000000000" w:firstRow="0" w:lastRow="0" w:firstColumn="0" w:lastColumn="0" w:oddVBand="0" w:evenVBand="0" w:oddHBand="0" w:evenHBand="0" w:firstRowFirstColumn="0" w:firstRowLastColumn="0" w:lastRowFirstColumn="0" w:lastRowLastColumn="0"/>
              <w:rPr>
                <w:lang w:val="fr-BE"/>
              </w:rPr>
            </w:pPr>
            <w:r w:rsidRPr="009C030C">
              <w:rPr>
                <w:lang w:val="fr-BE"/>
              </w:rPr>
              <w:t>Project beneficiaries are contacted</w:t>
            </w:r>
          </w:p>
        </w:tc>
      </w:tr>
      <w:tr w:rsidR="00821950" w:rsidRPr="009C194D" w14:paraId="5E00D73D" w14:textId="77777777" w:rsidTr="00D954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3E0A12DD" w14:textId="23F03E41" w:rsidR="00821950" w:rsidRPr="00FE3D1D" w:rsidRDefault="00821950" w:rsidP="00D954A6">
            <w:pPr>
              <w:spacing w:after="160" w:line="259" w:lineRule="auto"/>
              <w:rPr>
                <w:lang w:val="en-GB"/>
              </w:rPr>
            </w:pPr>
            <w:r>
              <w:rPr>
                <w:lang w:val="en-US"/>
              </w:rPr>
              <w:t>D</w:t>
            </w:r>
            <w:r w:rsidR="009C030C">
              <w:rPr>
                <w:lang w:val="en-US"/>
              </w:rPr>
              <w:t>e</w:t>
            </w:r>
            <w:r>
              <w:rPr>
                <w:lang w:val="en-US"/>
              </w:rPr>
              <w:t>c</w:t>
            </w:r>
            <w:r w:rsidRPr="00FE3D1D">
              <w:rPr>
                <w:lang w:val="en-US"/>
              </w:rPr>
              <w:t xml:space="preserve"> 2022-</w:t>
            </w:r>
            <w:r>
              <w:rPr>
                <w:lang w:val="en-US"/>
              </w:rPr>
              <w:t>Jan</w:t>
            </w:r>
            <w:r w:rsidRPr="00FE3D1D">
              <w:rPr>
                <w:lang w:val="en-US"/>
              </w:rPr>
              <w:t xml:space="preserve"> 2023</w:t>
            </w:r>
          </w:p>
        </w:tc>
        <w:tc>
          <w:tcPr>
            <w:tcW w:w="6804" w:type="dxa"/>
            <w:hideMark/>
          </w:tcPr>
          <w:p w14:paraId="23826F9E" w14:textId="23C52225" w:rsidR="00821950" w:rsidRPr="009C030C" w:rsidRDefault="009C030C" w:rsidP="00D954A6">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9C030C">
              <w:rPr>
                <w:lang w:val="en-GB"/>
              </w:rPr>
              <w:t>Drawing up and signing contracts</w:t>
            </w:r>
          </w:p>
        </w:tc>
      </w:tr>
      <w:tr w:rsidR="00821950" w:rsidRPr="009C194D" w14:paraId="0F0B9EAF" w14:textId="77777777" w:rsidTr="00D954A6">
        <w:trPr>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614E2D01" w14:textId="4A4BEC94" w:rsidR="00821950" w:rsidRPr="00FE3D1D" w:rsidRDefault="00821950" w:rsidP="00D954A6">
            <w:pPr>
              <w:spacing w:after="160" w:line="259" w:lineRule="auto"/>
              <w:rPr>
                <w:lang w:val="en-GB"/>
              </w:rPr>
            </w:pPr>
            <w:r>
              <w:rPr>
                <w:lang w:val="en-US"/>
              </w:rPr>
              <w:t>F</w:t>
            </w:r>
            <w:r w:rsidR="009C030C">
              <w:rPr>
                <w:lang w:val="en-US"/>
              </w:rPr>
              <w:t>eb</w:t>
            </w:r>
            <w:r>
              <w:rPr>
                <w:lang w:val="en-US"/>
              </w:rPr>
              <w:t>-Mar</w:t>
            </w:r>
            <w:r w:rsidR="009C030C">
              <w:rPr>
                <w:lang w:val="en-US"/>
              </w:rPr>
              <w:t>ch</w:t>
            </w:r>
            <w:r>
              <w:rPr>
                <w:lang w:val="en-US"/>
              </w:rPr>
              <w:t xml:space="preserve"> </w:t>
            </w:r>
            <w:r w:rsidRPr="00FE3D1D">
              <w:rPr>
                <w:lang w:val="en-US"/>
              </w:rPr>
              <w:t>2023</w:t>
            </w:r>
          </w:p>
        </w:tc>
        <w:tc>
          <w:tcPr>
            <w:tcW w:w="6804" w:type="dxa"/>
            <w:hideMark/>
          </w:tcPr>
          <w:p w14:paraId="0F216425" w14:textId="49349AAB" w:rsidR="00821950" w:rsidRPr="009C030C" w:rsidRDefault="009C030C" w:rsidP="00D954A6">
            <w:pPr>
              <w:spacing w:after="160" w:line="259" w:lineRule="auto"/>
              <w:cnfStyle w:val="000000000000" w:firstRow="0" w:lastRow="0" w:firstColumn="0" w:lastColumn="0" w:oddVBand="0" w:evenVBand="0" w:oddHBand="0" w:evenHBand="0" w:firstRowFirstColumn="0" w:firstRowLastColumn="0" w:lastRowFirstColumn="0" w:lastRowLastColumn="0"/>
              <w:rPr>
                <w:lang w:val="en-GB"/>
              </w:rPr>
            </w:pPr>
            <w:r w:rsidRPr="009C030C">
              <w:rPr>
                <w:lang w:val="en-GB"/>
              </w:rPr>
              <w:t>Payment of the first instalment (80%)</w:t>
            </w:r>
          </w:p>
        </w:tc>
      </w:tr>
      <w:tr w:rsidR="00821950" w:rsidRPr="009C194D" w14:paraId="4DACE206" w14:textId="77777777" w:rsidTr="00D954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4BD35EBD" w14:textId="77777777" w:rsidR="00821950" w:rsidRPr="00FE3D1D" w:rsidRDefault="00821950" w:rsidP="00D954A6">
            <w:pPr>
              <w:spacing w:after="160" w:line="259" w:lineRule="auto"/>
              <w:rPr>
                <w:lang w:val="en-GB"/>
              </w:rPr>
            </w:pPr>
            <w:r w:rsidRPr="00FE3D1D">
              <w:rPr>
                <w:lang w:val="en-US"/>
              </w:rPr>
              <w:t>01/02/2023-30/0</w:t>
            </w:r>
            <w:r>
              <w:rPr>
                <w:lang w:val="en-US"/>
              </w:rPr>
              <w:t>6</w:t>
            </w:r>
            <w:r w:rsidRPr="00FE3D1D">
              <w:rPr>
                <w:lang w:val="en-US"/>
              </w:rPr>
              <w:t>/2023</w:t>
            </w:r>
          </w:p>
        </w:tc>
        <w:tc>
          <w:tcPr>
            <w:tcW w:w="6804" w:type="dxa"/>
            <w:hideMark/>
          </w:tcPr>
          <w:p w14:paraId="06E65739" w14:textId="224D47DE" w:rsidR="00821950" w:rsidRPr="009C030C" w:rsidRDefault="009C030C" w:rsidP="00D954A6">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9C030C">
              <w:rPr>
                <w:lang w:val="en-GB"/>
              </w:rPr>
              <w:t>Project implementation, with informal exchanges with contact persons in Belgium</w:t>
            </w:r>
          </w:p>
        </w:tc>
      </w:tr>
      <w:tr w:rsidR="00821950" w:rsidRPr="009C194D" w14:paraId="1F242986" w14:textId="77777777" w:rsidTr="00D954A6">
        <w:trPr>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7C67E27B" w14:textId="77777777" w:rsidR="00821950" w:rsidRPr="00FE3D1D" w:rsidRDefault="00821950" w:rsidP="00D954A6">
            <w:pPr>
              <w:spacing w:after="160" w:line="259" w:lineRule="auto"/>
              <w:rPr>
                <w:lang w:val="en-GB"/>
              </w:rPr>
            </w:pPr>
            <w:r w:rsidRPr="00FE3D1D">
              <w:rPr>
                <w:lang w:val="en-US"/>
              </w:rPr>
              <w:t>31/</w:t>
            </w:r>
            <w:r>
              <w:rPr>
                <w:lang w:val="en-US"/>
              </w:rPr>
              <w:t>07</w:t>
            </w:r>
            <w:r w:rsidRPr="00FE3D1D">
              <w:rPr>
                <w:lang w:val="en-US"/>
              </w:rPr>
              <w:t>/2023</w:t>
            </w:r>
          </w:p>
        </w:tc>
        <w:tc>
          <w:tcPr>
            <w:tcW w:w="6804" w:type="dxa"/>
            <w:hideMark/>
          </w:tcPr>
          <w:p w14:paraId="386894E0" w14:textId="4A2E9939" w:rsidR="00821950" w:rsidRPr="009C030C" w:rsidRDefault="009C030C" w:rsidP="00D954A6">
            <w:pPr>
              <w:spacing w:after="160" w:line="259" w:lineRule="auto"/>
              <w:cnfStyle w:val="000000000000" w:firstRow="0" w:lastRow="0" w:firstColumn="0" w:lastColumn="0" w:oddVBand="0" w:evenVBand="0" w:oddHBand="0" w:evenHBand="0" w:firstRowFirstColumn="0" w:firstRowLastColumn="0" w:lastRowFirstColumn="0" w:lastRowLastColumn="0"/>
              <w:rPr>
                <w:lang w:val="en-GB"/>
              </w:rPr>
            </w:pPr>
            <w:r w:rsidRPr="009C030C">
              <w:rPr>
                <w:lang w:val="en-GB"/>
              </w:rPr>
              <w:t>Submission of financial and narrative reports</w:t>
            </w:r>
          </w:p>
        </w:tc>
      </w:tr>
      <w:tr w:rsidR="00821950" w:rsidRPr="00FE3D1D" w14:paraId="3A725044" w14:textId="77777777" w:rsidTr="00D954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4959AC7B" w14:textId="09279AA3" w:rsidR="00821950" w:rsidRPr="00FE3D1D" w:rsidRDefault="00821950" w:rsidP="00D954A6">
            <w:pPr>
              <w:spacing w:after="160" w:line="259" w:lineRule="auto"/>
              <w:rPr>
                <w:lang w:val="en-GB"/>
              </w:rPr>
            </w:pPr>
            <w:r>
              <w:rPr>
                <w:lang w:val="en-US"/>
              </w:rPr>
              <w:t>A</w:t>
            </w:r>
            <w:r w:rsidR="009C030C">
              <w:rPr>
                <w:lang w:val="en-US"/>
              </w:rPr>
              <w:t>ugust</w:t>
            </w:r>
            <w:r>
              <w:rPr>
                <w:lang w:val="en-US"/>
              </w:rPr>
              <w:t>-</w:t>
            </w:r>
            <w:r w:rsidR="009C030C">
              <w:rPr>
                <w:lang w:val="en-US"/>
              </w:rPr>
              <w:t>S</w:t>
            </w:r>
            <w:r>
              <w:rPr>
                <w:lang w:val="en-US"/>
              </w:rPr>
              <w:t>eptemb</w:t>
            </w:r>
            <w:r w:rsidR="009C030C">
              <w:rPr>
                <w:lang w:val="en-US"/>
              </w:rPr>
              <w:t>er</w:t>
            </w:r>
            <w:r w:rsidRPr="00FE3D1D">
              <w:rPr>
                <w:lang w:val="en-US"/>
              </w:rPr>
              <w:t xml:space="preserve"> 2023</w:t>
            </w:r>
          </w:p>
        </w:tc>
        <w:tc>
          <w:tcPr>
            <w:tcW w:w="6804" w:type="dxa"/>
            <w:hideMark/>
          </w:tcPr>
          <w:p w14:paraId="103ACA5F" w14:textId="1A2C83C2" w:rsidR="00821950" w:rsidRPr="00FE3D1D" w:rsidRDefault="009C030C" w:rsidP="00D954A6">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9C030C">
              <w:rPr>
                <w:lang w:val="en-GB"/>
              </w:rPr>
              <w:t>Feedback on the reports</w:t>
            </w:r>
          </w:p>
        </w:tc>
      </w:tr>
      <w:tr w:rsidR="00821950" w:rsidRPr="00FE3D1D" w14:paraId="6E2248E0" w14:textId="77777777" w:rsidTr="00D954A6">
        <w:trPr>
          <w:trHeight w:val="20"/>
        </w:trPr>
        <w:tc>
          <w:tcPr>
            <w:cnfStyle w:val="001000000000" w:firstRow="0" w:lastRow="0" w:firstColumn="1" w:lastColumn="0" w:oddVBand="0" w:evenVBand="0" w:oddHBand="0" w:evenHBand="0" w:firstRowFirstColumn="0" w:firstRowLastColumn="0" w:lastRowFirstColumn="0" w:lastRowLastColumn="0"/>
            <w:tcW w:w="2405" w:type="dxa"/>
            <w:hideMark/>
          </w:tcPr>
          <w:p w14:paraId="4E7E0B8E" w14:textId="4CF184B0" w:rsidR="00821950" w:rsidRPr="00FE3D1D" w:rsidRDefault="00821950" w:rsidP="00D954A6">
            <w:pPr>
              <w:spacing w:after="160" w:line="259" w:lineRule="auto"/>
              <w:rPr>
                <w:lang w:val="en-GB"/>
              </w:rPr>
            </w:pPr>
            <w:r>
              <w:rPr>
                <w:lang w:val="en-US"/>
              </w:rPr>
              <w:t>Septemb</w:t>
            </w:r>
            <w:r w:rsidR="009C030C">
              <w:rPr>
                <w:lang w:val="en-US"/>
              </w:rPr>
              <w:t>er</w:t>
            </w:r>
            <w:r>
              <w:rPr>
                <w:lang w:val="en-US"/>
              </w:rPr>
              <w:t>-</w:t>
            </w:r>
            <w:r w:rsidR="009C030C">
              <w:rPr>
                <w:lang w:val="en-US"/>
              </w:rPr>
              <w:t>O</w:t>
            </w:r>
            <w:r>
              <w:rPr>
                <w:lang w:val="en-US"/>
              </w:rPr>
              <w:t>ctob</w:t>
            </w:r>
            <w:r w:rsidR="009C030C">
              <w:rPr>
                <w:lang w:val="en-US"/>
              </w:rPr>
              <w:t>er</w:t>
            </w:r>
            <w:r w:rsidRPr="00FE3D1D">
              <w:rPr>
                <w:lang w:val="en-US"/>
              </w:rPr>
              <w:t xml:space="preserve"> 2023</w:t>
            </w:r>
          </w:p>
        </w:tc>
        <w:tc>
          <w:tcPr>
            <w:tcW w:w="6804" w:type="dxa"/>
            <w:hideMark/>
          </w:tcPr>
          <w:p w14:paraId="548E3208" w14:textId="38F6027F" w:rsidR="00821950" w:rsidRPr="00FE3D1D" w:rsidRDefault="009C030C" w:rsidP="00D954A6">
            <w:pPr>
              <w:spacing w:after="160" w:line="259" w:lineRule="auto"/>
              <w:cnfStyle w:val="000000000000" w:firstRow="0" w:lastRow="0" w:firstColumn="0" w:lastColumn="0" w:oddVBand="0" w:evenVBand="0" w:oddHBand="0" w:evenHBand="0" w:firstRowFirstColumn="0" w:firstRowLastColumn="0" w:lastRowFirstColumn="0" w:lastRowLastColumn="0"/>
              <w:rPr>
                <w:lang w:val="en-GB"/>
              </w:rPr>
            </w:pPr>
            <w:r w:rsidRPr="009C030C">
              <w:rPr>
                <w:lang w:val="en-US"/>
              </w:rPr>
              <w:t>Payment of balances</w:t>
            </w:r>
          </w:p>
        </w:tc>
      </w:tr>
      <w:bookmarkEnd w:id="0"/>
    </w:tbl>
    <w:p w14:paraId="04DE9DFE" w14:textId="77777777" w:rsidR="00821950" w:rsidRDefault="00821950" w:rsidP="0061121B">
      <w:pPr>
        <w:rPr>
          <w:lang w:val="fr-FR"/>
        </w:rPr>
      </w:pPr>
    </w:p>
    <w:p w14:paraId="0C1C5FAA" w14:textId="77777777" w:rsidR="008A2B57" w:rsidRDefault="008A2B57">
      <w:pPr>
        <w:rPr>
          <w:rFonts w:asciiTheme="majorHAnsi" w:eastAsiaTheme="majorEastAsia" w:hAnsiTheme="majorHAnsi" w:cstheme="majorBidi"/>
          <w:color w:val="2E74B5" w:themeColor="accent1" w:themeShade="BF"/>
          <w:sz w:val="26"/>
          <w:szCs w:val="26"/>
          <w:lang w:val="en-GB"/>
        </w:rPr>
      </w:pPr>
      <w:r>
        <w:rPr>
          <w:lang w:val="en-GB"/>
        </w:rPr>
        <w:br w:type="page"/>
      </w:r>
    </w:p>
    <w:p w14:paraId="7D4AA032" w14:textId="4829F157" w:rsidR="009C030C" w:rsidRPr="009C030C" w:rsidRDefault="009C030C" w:rsidP="00090A9B">
      <w:pPr>
        <w:pStyle w:val="Heading2"/>
        <w:rPr>
          <w:lang w:val="en-GB"/>
        </w:rPr>
      </w:pPr>
      <w:r w:rsidRPr="009C030C">
        <w:rPr>
          <w:lang w:val="en-GB"/>
        </w:rPr>
        <w:lastRenderedPageBreak/>
        <w:t>Model for the submission of the project</w:t>
      </w:r>
    </w:p>
    <w:p w14:paraId="72514BF9" w14:textId="77777777" w:rsidR="009C030C" w:rsidRPr="009C030C" w:rsidRDefault="009C030C" w:rsidP="009C030C">
      <w:pPr>
        <w:spacing w:before="100" w:beforeAutospacing="1" w:after="100" w:afterAutospacing="1" w:line="240" w:lineRule="auto"/>
        <w:rPr>
          <w:rFonts w:eastAsia="Times New Roman" w:cs="Times New Roman"/>
          <w:lang w:val="fr-FR" w:eastAsia="en-GB"/>
        </w:rPr>
      </w:pPr>
      <w:r w:rsidRPr="009C030C">
        <w:rPr>
          <w:rFonts w:eastAsia="Times New Roman" w:cstheme="minorHAnsi"/>
          <w:b/>
          <w:bCs/>
          <w:lang w:val="fr-BE" w:eastAsia="en-GB"/>
        </w:rPr>
        <w:t>First page (summary)</w:t>
      </w:r>
    </w:p>
    <w:p w14:paraId="06BA76F5" w14:textId="553007A3" w:rsidR="009C030C" w:rsidRPr="009C194D" w:rsidRDefault="009C030C" w:rsidP="009C030C">
      <w:pPr>
        <w:pStyle w:val="ListParagraph"/>
        <w:numPr>
          <w:ilvl w:val="0"/>
          <w:numId w:val="8"/>
        </w:numPr>
        <w:spacing w:before="100" w:beforeAutospacing="1" w:after="100" w:afterAutospacing="1" w:line="240" w:lineRule="auto"/>
        <w:rPr>
          <w:rFonts w:eastAsia="Times New Roman" w:cs="Times New Roman"/>
          <w:lang w:val="en-US" w:eastAsia="en-GB"/>
        </w:rPr>
      </w:pPr>
      <w:r w:rsidRPr="009C194D">
        <w:rPr>
          <w:rFonts w:eastAsia="Times New Roman" w:cs="Times New Roman"/>
          <w:lang w:val="en-US" w:eastAsia="en-GB"/>
        </w:rPr>
        <w:t xml:space="preserve">Call: awareness related to MRV projects </w:t>
      </w:r>
    </w:p>
    <w:p w14:paraId="3A7248B5" w14:textId="23512C40" w:rsidR="009C030C" w:rsidRPr="009C030C" w:rsidRDefault="009C030C" w:rsidP="009C030C">
      <w:pPr>
        <w:pStyle w:val="ListParagraph"/>
        <w:numPr>
          <w:ilvl w:val="0"/>
          <w:numId w:val="8"/>
        </w:numPr>
        <w:spacing w:before="100" w:beforeAutospacing="1" w:after="100" w:afterAutospacing="1" w:line="240" w:lineRule="auto"/>
        <w:rPr>
          <w:rFonts w:eastAsia="Times New Roman" w:cs="Times New Roman"/>
          <w:lang w:eastAsia="en-GB"/>
        </w:rPr>
      </w:pPr>
      <w:r w:rsidRPr="009C030C">
        <w:rPr>
          <w:rFonts w:eastAsia="Times New Roman" w:cs="Times New Roman"/>
          <w:lang w:eastAsia="en-GB"/>
        </w:rPr>
        <w:t>Project Title</w:t>
      </w:r>
    </w:p>
    <w:p w14:paraId="4D5C07F8" w14:textId="7F720B7F" w:rsidR="009C030C" w:rsidRPr="009C030C" w:rsidRDefault="009C030C" w:rsidP="009C030C">
      <w:pPr>
        <w:pStyle w:val="ListParagraph"/>
        <w:numPr>
          <w:ilvl w:val="0"/>
          <w:numId w:val="8"/>
        </w:numPr>
        <w:spacing w:before="100" w:beforeAutospacing="1" w:after="100" w:afterAutospacing="1" w:line="240" w:lineRule="auto"/>
        <w:rPr>
          <w:rFonts w:eastAsia="Times New Roman" w:cs="Times New Roman"/>
          <w:lang w:eastAsia="en-GB"/>
        </w:rPr>
      </w:pPr>
      <w:r w:rsidRPr="009C030C">
        <w:rPr>
          <w:rFonts w:eastAsia="Times New Roman" w:cs="Times New Roman"/>
          <w:lang w:eastAsia="en-GB"/>
        </w:rPr>
        <w:t>Country</w:t>
      </w:r>
    </w:p>
    <w:p w14:paraId="5EAA821E" w14:textId="66C3C539" w:rsidR="009C030C" w:rsidRPr="009C030C" w:rsidRDefault="009C030C" w:rsidP="009C030C">
      <w:pPr>
        <w:pStyle w:val="ListParagraph"/>
        <w:numPr>
          <w:ilvl w:val="0"/>
          <w:numId w:val="8"/>
        </w:numPr>
        <w:spacing w:before="100" w:beforeAutospacing="1" w:after="100" w:afterAutospacing="1" w:line="240" w:lineRule="auto"/>
        <w:rPr>
          <w:rFonts w:eastAsia="Times New Roman" w:cs="Times New Roman"/>
          <w:lang w:eastAsia="en-GB"/>
        </w:rPr>
      </w:pPr>
      <w:r w:rsidRPr="009C030C">
        <w:rPr>
          <w:rFonts w:eastAsia="Times New Roman" w:cs="Times New Roman"/>
          <w:lang w:eastAsia="en-GB"/>
        </w:rPr>
        <w:t>Project location</w:t>
      </w:r>
    </w:p>
    <w:p w14:paraId="4E4EAE9C" w14:textId="13FB129E" w:rsidR="009C030C" w:rsidRPr="009C030C" w:rsidRDefault="009C030C" w:rsidP="009C030C">
      <w:pPr>
        <w:pStyle w:val="ListParagraph"/>
        <w:numPr>
          <w:ilvl w:val="0"/>
          <w:numId w:val="8"/>
        </w:numPr>
        <w:spacing w:before="100" w:beforeAutospacing="1" w:after="100" w:afterAutospacing="1" w:line="240" w:lineRule="auto"/>
        <w:rPr>
          <w:rFonts w:eastAsia="Times New Roman" w:cs="Times New Roman"/>
          <w:lang w:eastAsia="en-GB"/>
        </w:rPr>
      </w:pPr>
      <w:r w:rsidRPr="009C030C">
        <w:rPr>
          <w:rFonts w:eastAsia="Times New Roman" w:cs="Times New Roman"/>
          <w:lang w:eastAsia="en-GB"/>
        </w:rPr>
        <w:t>Target audience(s)</w:t>
      </w:r>
    </w:p>
    <w:p w14:paraId="3B8D7E39" w14:textId="5BADFB67" w:rsidR="009C030C" w:rsidRPr="009C030C" w:rsidRDefault="009C030C" w:rsidP="009C030C">
      <w:pPr>
        <w:pStyle w:val="ListParagraph"/>
        <w:numPr>
          <w:ilvl w:val="0"/>
          <w:numId w:val="8"/>
        </w:numPr>
        <w:spacing w:before="100" w:beforeAutospacing="1" w:after="100" w:afterAutospacing="1" w:line="240" w:lineRule="auto"/>
        <w:rPr>
          <w:rFonts w:eastAsia="Times New Roman" w:cs="Times New Roman"/>
          <w:lang w:eastAsia="en-GB"/>
        </w:rPr>
      </w:pPr>
      <w:r w:rsidRPr="009C030C">
        <w:rPr>
          <w:rFonts w:eastAsia="Times New Roman" w:cs="Times New Roman"/>
          <w:lang w:eastAsia="en-GB"/>
        </w:rPr>
        <w:t>Key message(s)</w:t>
      </w:r>
    </w:p>
    <w:p w14:paraId="3E302B98" w14:textId="5C66B344" w:rsidR="009C030C" w:rsidRPr="009C030C" w:rsidRDefault="009C030C" w:rsidP="009C030C">
      <w:pPr>
        <w:pStyle w:val="ListParagraph"/>
        <w:numPr>
          <w:ilvl w:val="0"/>
          <w:numId w:val="8"/>
        </w:numPr>
        <w:spacing w:before="100" w:beforeAutospacing="1" w:after="100" w:afterAutospacing="1" w:line="240" w:lineRule="auto"/>
        <w:rPr>
          <w:rFonts w:eastAsia="Times New Roman" w:cs="Times New Roman"/>
          <w:lang w:eastAsia="en-GB"/>
        </w:rPr>
      </w:pPr>
      <w:r w:rsidRPr="009C030C">
        <w:rPr>
          <w:rFonts w:eastAsia="Times New Roman" w:cs="Times New Roman"/>
          <w:lang w:eastAsia="en-GB"/>
        </w:rPr>
        <w:t>Duration of the project</w:t>
      </w:r>
    </w:p>
    <w:p w14:paraId="59054CB8" w14:textId="4A330E41" w:rsidR="009C030C" w:rsidRPr="009C194D" w:rsidRDefault="009C030C" w:rsidP="009C030C">
      <w:pPr>
        <w:pStyle w:val="ListParagraph"/>
        <w:numPr>
          <w:ilvl w:val="0"/>
          <w:numId w:val="8"/>
        </w:numPr>
        <w:spacing w:before="100" w:beforeAutospacing="1" w:after="100" w:afterAutospacing="1" w:line="240" w:lineRule="auto"/>
        <w:rPr>
          <w:rFonts w:eastAsia="Times New Roman" w:cs="Times New Roman"/>
          <w:lang w:val="en-US" w:eastAsia="en-GB"/>
        </w:rPr>
      </w:pPr>
      <w:r w:rsidRPr="009C194D">
        <w:rPr>
          <w:rFonts w:eastAsia="Times New Roman" w:cs="Times New Roman"/>
          <w:lang w:val="en-US" w:eastAsia="en-GB"/>
        </w:rPr>
        <w:t>Promoting institution (full contact details)</w:t>
      </w:r>
    </w:p>
    <w:p w14:paraId="3B5D1B44" w14:textId="319F1305" w:rsidR="009C030C" w:rsidRPr="009C194D" w:rsidRDefault="009C030C" w:rsidP="009C030C">
      <w:pPr>
        <w:pStyle w:val="ListParagraph"/>
        <w:numPr>
          <w:ilvl w:val="0"/>
          <w:numId w:val="8"/>
        </w:numPr>
        <w:spacing w:before="100" w:beforeAutospacing="1" w:after="100" w:afterAutospacing="1" w:line="240" w:lineRule="auto"/>
        <w:rPr>
          <w:rFonts w:eastAsia="Times New Roman" w:cs="Times New Roman"/>
          <w:lang w:val="en-US" w:eastAsia="en-GB"/>
        </w:rPr>
      </w:pPr>
      <w:r w:rsidRPr="009C194D">
        <w:rPr>
          <w:rFonts w:eastAsia="Times New Roman" w:cs="Times New Roman"/>
          <w:lang w:val="en-US" w:eastAsia="en-GB"/>
        </w:rPr>
        <w:t>Contact person(s)/promoter and his/her contact information</w:t>
      </w:r>
    </w:p>
    <w:p w14:paraId="34824AA9" w14:textId="5A872DE3" w:rsidR="009C030C" w:rsidRPr="00821950" w:rsidRDefault="00F30DC8" w:rsidP="009C030C">
      <w:pPr>
        <w:pStyle w:val="ListParagraph"/>
        <w:numPr>
          <w:ilvl w:val="0"/>
          <w:numId w:val="8"/>
        </w:numPr>
        <w:spacing w:before="100" w:beforeAutospacing="1" w:after="100" w:afterAutospacing="1" w:line="240" w:lineRule="auto"/>
        <w:rPr>
          <w:rFonts w:eastAsia="Times New Roman" w:cs="Times New Roman"/>
          <w:lang w:eastAsia="en-GB"/>
        </w:rPr>
      </w:pPr>
      <w:r>
        <w:rPr>
          <w:rFonts w:eastAsia="Times New Roman" w:cs="Times New Roman"/>
          <w:lang w:eastAsia="en-GB"/>
        </w:rPr>
        <w:t>A</w:t>
      </w:r>
      <w:r w:rsidR="009C030C" w:rsidRPr="009C030C">
        <w:rPr>
          <w:rFonts w:eastAsia="Times New Roman" w:cs="Times New Roman"/>
          <w:lang w:eastAsia="en-GB"/>
        </w:rPr>
        <w:t>mount requested</w:t>
      </w:r>
    </w:p>
    <w:p w14:paraId="26A00BCB" w14:textId="77777777" w:rsidR="009C030C" w:rsidRPr="009C194D" w:rsidRDefault="009C030C" w:rsidP="009C030C">
      <w:pPr>
        <w:spacing w:before="100" w:beforeAutospacing="1" w:after="100" w:afterAutospacing="1" w:line="240" w:lineRule="auto"/>
        <w:rPr>
          <w:rFonts w:eastAsia="Times New Roman" w:cs="Times New Roman"/>
          <w:lang w:val="en-US" w:eastAsia="en-GB"/>
        </w:rPr>
      </w:pPr>
      <w:r w:rsidRPr="009C030C">
        <w:rPr>
          <w:rFonts w:eastAsia="Times New Roman" w:cs="Times New Roman"/>
          <w:b/>
          <w:bCs/>
          <w:lang w:val="en-GB" w:eastAsia="en-GB"/>
        </w:rPr>
        <w:t>Mandatory structure of the document (total maximum 5 pages)</w:t>
      </w:r>
    </w:p>
    <w:p w14:paraId="6C902E4F" w14:textId="18A98FE9" w:rsidR="00F30DC8" w:rsidRDefault="00F30DC8" w:rsidP="00F30DC8">
      <w:pPr>
        <w:pStyle w:val="ListParagraph"/>
        <w:numPr>
          <w:ilvl w:val="0"/>
          <w:numId w:val="17"/>
        </w:numPr>
        <w:rPr>
          <w:lang w:eastAsia="en-GB"/>
        </w:rPr>
      </w:pPr>
      <w:r>
        <w:rPr>
          <w:lang w:eastAsia="en-GB"/>
        </w:rPr>
        <w:t>Overall objective</w:t>
      </w:r>
    </w:p>
    <w:p w14:paraId="724D7885" w14:textId="7ABB6157" w:rsidR="00F30DC8" w:rsidRDefault="00F30DC8" w:rsidP="00F30DC8">
      <w:pPr>
        <w:pStyle w:val="ListParagraph"/>
        <w:numPr>
          <w:ilvl w:val="0"/>
          <w:numId w:val="17"/>
        </w:numPr>
        <w:rPr>
          <w:lang w:eastAsia="en-GB"/>
        </w:rPr>
      </w:pPr>
      <w:r>
        <w:rPr>
          <w:lang w:eastAsia="en-GB"/>
        </w:rPr>
        <w:t>Specific objective(s)</w:t>
      </w:r>
    </w:p>
    <w:p w14:paraId="21156ED8" w14:textId="4B632178" w:rsidR="00F30DC8" w:rsidRDefault="00F30DC8" w:rsidP="00F30DC8">
      <w:pPr>
        <w:pStyle w:val="ListParagraph"/>
        <w:numPr>
          <w:ilvl w:val="0"/>
          <w:numId w:val="17"/>
        </w:numPr>
        <w:rPr>
          <w:lang w:eastAsia="en-GB"/>
        </w:rPr>
      </w:pPr>
      <w:r>
        <w:rPr>
          <w:lang w:eastAsia="en-GB"/>
        </w:rPr>
        <w:t>Geographic location</w:t>
      </w:r>
    </w:p>
    <w:p w14:paraId="4E4A16EE" w14:textId="235F09B6" w:rsidR="00F30DC8" w:rsidRDefault="00F30DC8" w:rsidP="00F30DC8">
      <w:pPr>
        <w:pStyle w:val="ListParagraph"/>
        <w:numPr>
          <w:ilvl w:val="0"/>
          <w:numId w:val="17"/>
        </w:numPr>
        <w:rPr>
          <w:lang w:eastAsia="en-GB"/>
        </w:rPr>
      </w:pPr>
      <w:r>
        <w:rPr>
          <w:lang w:eastAsia="en-GB"/>
        </w:rPr>
        <w:t>Main theme</w:t>
      </w:r>
    </w:p>
    <w:p w14:paraId="0B5E86B9" w14:textId="474C0760" w:rsidR="00F30DC8" w:rsidRDefault="00F30DC8" w:rsidP="00F30DC8">
      <w:pPr>
        <w:pStyle w:val="ListParagraph"/>
        <w:numPr>
          <w:ilvl w:val="0"/>
          <w:numId w:val="17"/>
        </w:numPr>
        <w:rPr>
          <w:lang w:eastAsia="en-GB"/>
        </w:rPr>
      </w:pPr>
      <w:r>
        <w:rPr>
          <w:lang w:eastAsia="en-GB"/>
        </w:rPr>
        <w:t xml:space="preserve">Expected results, indicators and activities </w:t>
      </w:r>
    </w:p>
    <w:p w14:paraId="44632E04" w14:textId="54C29546" w:rsidR="00F30DC8" w:rsidRDefault="00F30DC8" w:rsidP="00F30DC8">
      <w:pPr>
        <w:pStyle w:val="ListParagraph"/>
        <w:numPr>
          <w:ilvl w:val="0"/>
          <w:numId w:val="17"/>
        </w:numPr>
        <w:rPr>
          <w:lang w:eastAsia="en-GB"/>
        </w:rPr>
      </w:pPr>
      <w:r>
        <w:rPr>
          <w:lang w:eastAsia="en-GB"/>
        </w:rPr>
        <w:t>Required infrastructure and human resources</w:t>
      </w:r>
    </w:p>
    <w:p w14:paraId="2BE91BE2" w14:textId="3764FEA8" w:rsidR="00F30DC8" w:rsidRPr="009C194D" w:rsidRDefault="00F30DC8" w:rsidP="00F30DC8">
      <w:pPr>
        <w:pStyle w:val="ListParagraph"/>
        <w:numPr>
          <w:ilvl w:val="0"/>
          <w:numId w:val="17"/>
        </w:numPr>
        <w:rPr>
          <w:lang w:val="en-US" w:eastAsia="en-GB"/>
        </w:rPr>
      </w:pPr>
      <w:r w:rsidRPr="009C194D">
        <w:rPr>
          <w:lang w:val="en-US" w:eastAsia="en-GB"/>
        </w:rPr>
        <w:t>Sustainability and impacts of the project</w:t>
      </w:r>
    </w:p>
    <w:p w14:paraId="28DF6B12" w14:textId="255323FB" w:rsidR="00F30DC8" w:rsidRPr="009C194D" w:rsidRDefault="00F30DC8" w:rsidP="00F30DC8">
      <w:pPr>
        <w:pStyle w:val="ListParagraph"/>
        <w:numPr>
          <w:ilvl w:val="0"/>
          <w:numId w:val="17"/>
        </w:numPr>
        <w:rPr>
          <w:lang w:val="en-US" w:eastAsia="en-GB"/>
        </w:rPr>
      </w:pPr>
      <w:r w:rsidRPr="009C194D">
        <w:rPr>
          <w:lang w:val="en-US" w:eastAsia="en-GB"/>
        </w:rPr>
        <w:t>Potential risks associated with the project</w:t>
      </w:r>
    </w:p>
    <w:p w14:paraId="1E1B4D56" w14:textId="2C237109" w:rsidR="00F30DC8" w:rsidRDefault="00F30DC8" w:rsidP="00F30DC8">
      <w:pPr>
        <w:pStyle w:val="ListParagraph"/>
        <w:numPr>
          <w:ilvl w:val="0"/>
          <w:numId w:val="17"/>
        </w:numPr>
        <w:rPr>
          <w:lang w:eastAsia="en-GB"/>
        </w:rPr>
      </w:pPr>
      <w:r>
        <w:rPr>
          <w:lang w:eastAsia="en-GB"/>
        </w:rPr>
        <w:t>Sustainability of initiated activities</w:t>
      </w:r>
    </w:p>
    <w:p w14:paraId="18728DC6" w14:textId="00101CC2" w:rsidR="00F30DC8" w:rsidRPr="009C194D" w:rsidRDefault="00F30DC8" w:rsidP="00F30DC8">
      <w:pPr>
        <w:pStyle w:val="ListParagraph"/>
        <w:numPr>
          <w:ilvl w:val="0"/>
          <w:numId w:val="17"/>
        </w:numPr>
        <w:rPr>
          <w:lang w:val="en-US" w:eastAsia="en-GB"/>
        </w:rPr>
      </w:pPr>
      <w:r w:rsidRPr="009C194D">
        <w:rPr>
          <w:lang w:val="en-US" w:eastAsia="en-GB"/>
        </w:rPr>
        <w:t>Strategy for valorization of results through the national CHM website</w:t>
      </w:r>
    </w:p>
    <w:p w14:paraId="7DB59AE0" w14:textId="3DD7C891" w:rsidR="00F30DC8" w:rsidRDefault="00F30DC8" w:rsidP="00F30DC8">
      <w:pPr>
        <w:pStyle w:val="ListParagraph"/>
        <w:numPr>
          <w:ilvl w:val="0"/>
          <w:numId w:val="17"/>
        </w:numPr>
        <w:rPr>
          <w:lang w:eastAsia="en-GB"/>
        </w:rPr>
      </w:pPr>
      <w:r>
        <w:rPr>
          <w:lang w:eastAsia="en-GB"/>
        </w:rPr>
        <w:t xml:space="preserve">Indicative budget in Euros </w:t>
      </w:r>
    </w:p>
    <w:p w14:paraId="3B037B30" w14:textId="56E4B0D8" w:rsidR="00F30DC8" w:rsidRPr="009C194D" w:rsidRDefault="00F30DC8" w:rsidP="00F30DC8">
      <w:pPr>
        <w:pStyle w:val="ListParagraph"/>
        <w:numPr>
          <w:ilvl w:val="0"/>
          <w:numId w:val="17"/>
        </w:numPr>
        <w:rPr>
          <w:lang w:val="en-US" w:eastAsia="en-GB"/>
        </w:rPr>
      </w:pPr>
      <w:r w:rsidRPr="009C194D">
        <w:rPr>
          <w:lang w:val="en-US" w:eastAsia="en-GB"/>
        </w:rPr>
        <w:t>In-kind and/or financial contribution of the local partner (human resources, infrastructure, equipment, etc.)</w:t>
      </w:r>
    </w:p>
    <w:p w14:paraId="0F99A500" w14:textId="42A9B801" w:rsidR="00F30DC8" w:rsidRPr="009C194D" w:rsidRDefault="00F30DC8" w:rsidP="00F30DC8">
      <w:pPr>
        <w:pStyle w:val="ListParagraph"/>
        <w:numPr>
          <w:ilvl w:val="0"/>
          <w:numId w:val="17"/>
        </w:numPr>
        <w:rPr>
          <w:lang w:val="en-US" w:eastAsia="en-GB"/>
        </w:rPr>
      </w:pPr>
      <w:r w:rsidRPr="009C194D">
        <w:rPr>
          <w:lang w:val="en-US" w:eastAsia="en-GB"/>
        </w:rPr>
        <w:t>Duration and schedule of activities (in table form)</w:t>
      </w:r>
    </w:p>
    <w:p w14:paraId="145BAC32" w14:textId="1F3907A0" w:rsidR="00F30DC8" w:rsidRPr="009C194D" w:rsidRDefault="00F30DC8" w:rsidP="00F30DC8">
      <w:pPr>
        <w:pStyle w:val="ListParagraph"/>
        <w:numPr>
          <w:ilvl w:val="0"/>
          <w:numId w:val="17"/>
        </w:numPr>
        <w:rPr>
          <w:lang w:val="en-US" w:eastAsia="en-GB"/>
        </w:rPr>
      </w:pPr>
      <w:r w:rsidRPr="009C194D">
        <w:rPr>
          <w:lang w:val="en-US" w:eastAsia="en-GB"/>
        </w:rPr>
        <w:t>Project monitoring and evaluation, including objectively verifiable indicators (see annex for CEBioS indicators)</w:t>
      </w:r>
    </w:p>
    <w:p w14:paraId="3C5C9171" w14:textId="1EBBA126" w:rsidR="00F30DC8" w:rsidRPr="009C194D" w:rsidRDefault="00F30DC8" w:rsidP="00F30DC8">
      <w:pPr>
        <w:pStyle w:val="ListParagraph"/>
        <w:numPr>
          <w:ilvl w:val="0"/>
          <w:numId w:val="17"/>
        </w:numPr>
        <w:rPr>
          <w:lang w:val="en-US" w:eastAsia="en-GB"/>
        </w:rPr>
      </w:pPr>
      <w:r w:rsidRPr="009C194D">
        <w:rPr>
          <w:lang w:val="en-US" w:eastAsia="en-GB"/>
        </w:rPr>
        <w:t>Optional (but encouraged): For those whose MRV project was the subject of the stakeholder analysis/problem tree at the Bujumbura workshop: situate your target audience, objectives, and context in these tools.</w:t>
      </w:r>
    </w:p>
    <w:p w14:paraId="4E18C2F5" w14:textId="77777777" w:rsidR="009C030C" w:rsidRPr="009C030C" w:rsidRDefault="009C030C" w:rsidP="009C030C">
      <w:pPr>
        <w:pStyle w:val="Heading2"/>
        <w:rPr>
          <w:rFonts w:asciiTheme="minorHAnsi" w:hAnsiTheme="minorHAnsi" w:cstheme="minorHAnsi"/>
          <w:color w:val="auto"/>
          <w:sz w:val="22"/>
          <w:szCs w:val="22"/>
          <w:lang w:val="en-GB"/>
        </w:rPr>
      </w:pPr>
      <w:r w:rsidRPr="009C030C">
        <w:rPr>
          <w:lang w:val="en-GB"/>
        </w:rPr>
        <w:t>Reporting</w:t>
      </w:r>
      <w:r w:rsidR="005069F0" w:rsidRPr="009C030C">
        <w:rPr>
          <w:lang w:val="en-GB"/>
        </w:rPr>
        <w:br/>
      </w:r>
      <w:r w:rsidRPr="009C030C">
        <w:rPr>
          <w:rFonts w:asciiTheme="minorHAnsi" w:hAnsiTheme="minorHAnsi" w:cstheme="minorHAnsi"/>
          <w:color w:val="auto"/>
          <w:sz w:val="22"/>
          <w:szCs w:val="22"/>
          <w:lang w:val="en-GB"/>
        </w:rPr>
        <w:t xml:space="preserve">An activity report and a financial report must be submitted at the end of the project (will be stipulated in the contract). </w:t>
      </w:r>
    </w:p>
    <w:p w14:paraId="5EE1A99F" w14:textId="40EDF097" w:rsidR="00F30DC8" w:rsidRDefault="009C030C" w:rsidP="008A2B57">
      <w:pPr>
        <w:pStyle w:val="Heading2"/>
        <w:rPr>
          <w:rFonts w:asciiTheme="minorHAnsi" w:hAnsiTheme="minorHAnsi" w:cstheme="minorHAnsi"/>
          <w:color w:val="auto"/>
          <w:sz w:val="22"/>
          <w:szCs w:val="22"/>
          <w:lang w:val="en-GB"/>
        </w:rPr>
      </w:pPr>
      <w:r w:rsidRPr="009C030C">
        <w:rPr>
          <w:rFonts w:asciiTheme="minorHAnsi" w:hAnsiTheme="minorHAnsi" w:cstheme="minorHAnsi"/>
          <w:color w:val="auto"/>
          <w:sz w:val="22"/>
          <w:szCs w:val="22"/>
          <w:lang w:val="en-GB"/>
        </w:rPr>
        <w:t xml:space="preserve">Projects, tools and their results should be posted on the national CHM in your country. A list of national CBD and CHM focal points is available </w:t>
      </w:r>
      <w:hyperlink r:id="rId7" w:history="1">
        <w:r w:rsidRPr="009C030C">
          <w:rPr>
            <w:rStyle w:val="Hyperlink"/>
            <w:rFonts w:asciiTheme="minorHAnsi" w:hAnsiTheme="minorHAnsi" w:cstheme="minorHAnsi"/>
            <w:sz w:val="22"/>
            <w:szCs w:val="22"/>
            <w:lang w:val="en-GB"/>
          </w:rPr>
          <w:t>here</w:t>
        </w:r>
      </w:hyperlink>
      <w:r w:rsidRPr="009C030C">
        <w:rPr>
          <w:rFonts w:asciiTheme="minorHAnsi" w:hAnsiTheme="minorHAnsi" w:cstheme="minorHAnsi"/>
          <w:color w:val="auto"/>
          <w:sz w:val="22"/>
          <w:szCs w:val="22"/>
          <w:lang w:val="en-GB"/>
        </w:rPr>
        <w:t>.</w:t>
      </w:r>
    </w:p>
    <w:p w14:paraId="0333A5FA" w14:textId="77777777" w:rsidR="008A2B57" w:rsidRPr="008A2B57" w:rsidRDefault="008A2B57" w:rsidP="008A2B57">
      <w:pPr>
        <w:rPr>
          <w:lang w:val="en-GB"/>
        </w:rPr>
      </w:pPr>
    </w:p>
    <w:p w14:paraId="2A19E58E" w14:textId="77777777" w:rsidR="00F30DC8" w:rsidRPr="00F30DC8" w:rsidRDefault="00F30DC8" w:rsidP="0028600E">
      <w:pPr>
        <w:rPr>
          <w:rFonts w:asciiTheme="majorHAnsi" w:eastAsiaTheme="majorEastAsia" w:hAnsiTheme="majorHAnsi" w:cstheme="majorBidi"/>
          <w:color w:val="2E74B5" w:themeColor="accent1" w:themeShade="BF"/>
          <w:sz w:val="26"/>
          <w:szCs w:val="26"/>
          <w:lang w:val="en-GB"/>
        </w:rPr>
      </w:pPr>
      <w:r w:rsidRPr="00F30DC8">
        <w:rPr>
          <w:rFonts w:asciiTheme="majorHAnsi" w:eastAsiaTheme="majorEastAsia" w:hAnsiTheme="majorHAnsi" w:cstheme="majorBidi"/>
          <w:color w:val="2E74B5" w:themeColor="accent1" w:themeShade="BF"/>
          <w:sz w:val="26"/>
          <w:szCs w:val="26"/>
          <w:lang w:val="en-GB"/>
        </w:rPr>
        <w:t>Where to submit your proposal or find additional information?</w:t>
      </w:r>
    </w:p>
    <w:p w14:paraId="0E4DC2C9" w14:textId="03CE34C6" w:rsidR="0028600E" w:rsidRPr="0028600E" w:rsidRDefault="001F156A" w:rsidP="0028600E">
      <w:pPr>
        <w:rPr>
          <w:lang w:val="fr-FR"/>
        </w:rPr>
      </w:pPr>
      <w:r>
        <w:rPr>
          <w:b/>
          <w:lang w:val="fr-FR"/>
        </w:rPr>
        <w:t>Hilde Keunen ou Anne-Julie Rochette</w:t>
      </w:r>
      <w:r w:rsidR="005B5EFD">
        <w:rPr>
          <w:b/>
          <w:lang w:val="fr-FR"/>
        </w:rPr>
        <w:br/>
      </w:r>
      <w:r w:rsidR="00F30DC8">
        <w:rPr>
          <w:lang w:val="fr-FR"/>
        </w:rPr>
        <w:t>Royal Belgian Institute of Natural Sciences</w:t>
      </w:r>
      <w:r w:rsidR="00F30DC8">
        <w:rPr>
          <w:lang w:val="fr-FR"/>
        </w:rPr>
        <w:br/>
      </w:r>
      <w:r>
        <w:rPr>
          <w:lang w:val="fr-FR"/>
        </w:rPr>
        <w:t>CEBioS</w:t>
      </w:r>
      <w:r w:rsidR="00F30DC8" w:rsidRPr="00F30DC8">
        <w:rPr>
          <w:lang w:val="fr-FR"/>
        </w:rPr>
        <w:t xml:space="preserve"> </w:t>
      </w:r>
      <w:r w:rsidR="00F30DC8">
        <w:rPr>
          <w:lang w:val="fr-FR"/>
        </w:rPr>
        <w:t>Programme</w:t>
      </w:r>
      <w:r>
        <w:rPr>
          <w:lang w:val="fr-FR"/>
        </w:rPr>
        <w:br/>
      </w:r>
      <w:r w:rsidR="0028600E" w:rsidRPr="0028600E">
        <w:rPr>
          <w:lang w:val="fr-FR"/>
        </w:rPr>
        <w:t>Rue Vautier, 29</w:t>
      </w:r>
      <w:r>
        <w:rPr>
          <w:lang w:val="fr-FR"/>
        </w:rPr>
        <w:br/>
      </w:r>
      <w:r w:rsidR="0028600E" w:rsidRPr="0028600E">
        <w:rPr>
          <w:lang w:val="fr-FR"/>
        </w:rPr>
        <w:t>B-1000 Bru</w:t>
      </w:r>
      <w:r w:rsidR="00F30DC8">
        <w:rPr>
          <w:lang w:val="fr-FR"/>
        </w:rPr>
        <w:t>ssels</w:t>
      </w:r>
      <w:r>
        <w:rPr>
          <w:lang w:val="fr-FR"/>
        </w:rPr>
        <w:br/>
      </w:r>
      <w:r w:rsidR="0028600E" w:rsidRPr="0028600E">
        <w:rPr>
          <w:lang w:val="fr-FR"/>
        </w:rPr>
        <w:t>Belg</w:t>
      </w:r>
      <w:r w:rsidR="00F30DC8">
        <w:rPr>
          <w:lang w:val="fr-FR"/>
        </w:rPr>
        <w:t>ium</w:t>
      </w:r>
    </w:p>
    <w:p w14:paraId="583641EE" w14:textId="0C9A4089" w:rsidR="0028600E" w:rsidRDefault="0028600E" w:rsidP="0028600E">
      <w:pPr>
        <w:rPr>
          <w:rStyle w:val="Hyperlink"/>
          <w:lang w:val="en-US"/>
        </w:rPr>
      </w:pPr>
      <w:r w:rsidRPr="00AC53BF">
        <w:rPr>
          <w:lang w:val="en-US"/>
        </w:rPr>
        <w:t>Tel.</w:t>
      </w:r>
      <w:r w:rsidR="005B5EFD" w:rsidRPr="00AC53BF">
        <w:rPr>
          <w:lang w:val="en-US"/>
        </w:rPr>
        <w:t xml:space="preserve"> </w:t>
      </w:r>
      <w:r w:rsidR="00AC53BF" w:rsidRPr="00AC53BF">
        <w:rPr>
          <w:lang w:val="en-US"/>
        </w:rPr>
        <w:t>Wha</w:t>
      </w:r>
      <w:r w:rsidR="00AC53BF">
        <w:rPr>
          <w:lang w:val="en-US"/>
        </w:rPr>
        <w:t>tsapp</w:t>
      </w:r>
      <w:r w:rsidRPr="00AC53BF">
        <w:rPr>
          <w:lang w:val="en-US"/>
        </w:rPr>
        <w:t xml:space="preserve">: +32 </w:t>
      </w:r>
      <w:r w:rsidR="00AC53BF">
        <w:rPr>
          <w:lang w:val="en-US"/>
        </w:rPr>
        <w:t>495252267</w:t>
      </w:r>
      <w:r w:rsidRPr="00AC53BF">
        <w:rPr>
          <w:lang w:val="en-US"/>
        </w:rPr>
        <w:t xml:space="preserve"> (</w:t>
      </w:r>
      <w:r w:rsidR="005B5EFD" w:rsidRPr="00AC53BF">
        <w:rPr>
          <w:lang w:val="en-US"/>
        </w:rPr>
        <w:t>Hilde</w:t>
      </w:r>
      <w:r w:rsidRPr="00AC53BF">
        <w:rPr>
          <w:lang w:val="en-US"/>
        </w:rPr>
        <w:t>)</w:t>
      </w:r>
      <w:r w:rsidR="005B5EFD" w:rsidRPr="00AC53BF">
        <w:rPr>
          <w:lang w:val="en-US"/>
        </w:rPr>
        <w:t xml:space="preserve">  </w:t>
      </w:r>
      <w:hyperlink r:id="rId8" w:history="1">
        <w:r w:rsidR="005B5EFD" w:rsidRPr="00AC53BF">
          <w:rPr>
            <w:rStyle w:val="Hyperlink"/>
            <w:lang w:val="en-US"/>
          </w:rPr>
          <w:t>hkeunen@naturalsciences.be</w:t>
        </w:r>
      </w:hyperlink>
      <w:r w:rsidR="005B5EFD" w:rsidRPr="00AC53BF">
        <w:rPr>
          <w:lang w:val="en-US"/>
        </w:rPr>
        <w:br/>
      </w:r>
      <w:r w:rsidR="005B5EFD" w:rsidRPr="00821950">
        <w:rPr>
          <w:lang w:val="en-US"/>
        </w:rPr>
        <w:t xml:space="preserve">Tel. : +32 </w:t>
      </w:r>
      <w:r w:rsidR="00821950" w:rsidRPr="00821950">
        <w:rPr>
          <w:lang w:val="en-US"/>
        </w:rPr>
        <w:t>474626639</w:t>
      </w:r>
      <w:r w:rsidR="005B5EFD" w:rsidRPr="00821950">
        <w:rPr>
          <w:lang w:val="en-US"/>
        </w:rPr>
        <w:t xml:space="preserve"> (Anne</w:t>
      </w:r>
      <w:r w:rsidR="005B5EFD" w:rsidRPr="00AC53BF">
        <w:rPr>
          <w:lang w:val="en-US"/>
        </w:rPr>
        <w:t xml:space="preserve">-Julie) </w:t>
      </w:r>
      <w:hyperlink r:id="rId9" w:history="1">
        <w:r w:rsidR="005B5EFD" w:rsidRPr="00AC53BF">
          <w:rPr>
            <w:rStyle w:val="Hyperlink"/>
            <w:lang w:val="en-US"/>
          </w:rPr>
          <w:t>ajrochette@naturalsciences.be</w:t>
        </w:r>
      </w:hyperlink>
    </w:p>
    <w:p w14:paraId="5633F206" w14:textId="12351E4B" w:rsidR="00F30DC8" w:rsidRPr="00F30DC8" w:rsidRDefault="00F30DC8" w:rsidP="00F30DC8">
      <w:pPr>
        <w:rPr>
          <w:rFonts w:asciiTheme="majorHAnsi" w:eastAsiaTheme="majorEastAsia" w:hAnsiTheme="majorHAnsi" w:cstheme="majorBidi"/>
          <w:color w:val="2E74B5" w:themeColor="accent1" w:themeShade="BF"/>
          <w:sz w:val="26"/>
          <w:szCs w:val="26"/>
          <w:lang w:val="en-GB"/>
        </w:rPr>
      </w:pPr>
      <w:r w:rsidRPr="00F30DC8">
        <w:rPr>
          <w:rFonts w:asciiTheme="majorHAnsi" w:eastAsiaTheme="majorEastAsia" w:hAnsiTheme="majorHAnsi" w:cstheme="majorBidi"/>
          <w:color w:val="2E74B5" w:themeColor="accent1" w:themeShade="BF"/>
          <w:sz w:val="26"/>
          <w:szCs w:val="26"/>
          <w:lang w:val="en-GB"/>
        </w:rPr>
        <w:t xml:space="preserve">Appendix 1: CEBioS indicators to be included in the project </w:t>
      </w:r>
    </w:p>
    <w:p w14:paraId="30E63808" w14:textId="78C468C5" w:rsidR="00F30DC8" w:rsidRDefault="00F30DC8" w:rsidP="00F30DC8">
      <w:pPr>
        <w:rPr>
          <w:lang w:val="en-GB"/>
        </w:rPr>
      </w:pPr>
      <w:r w:rsidRPr="00F30DC8">
        <w:rPr>
          <w:lang w:val="en-GB"/>
        </w:rPr>
        <w:t xml:space="preserve">For the monitoring of your project, among the indicators you propose, please include at least the following indicators, which are global indicators of the CEBioS program, common to all </w:t>
      </w:r>
      <w:r w:rsidR="008A2B57">
        <w:rPr>
          <w:lang w:val="en-GB"/>
        </w:rPr>
        <w:t>awareness</w:t>
      </w:r>
      <w:r w:rsidRPr="00F30DC8">
        <w:rPr>
          <w:lang w:val="en-GB"/>
        </w:rPr>
        <w:t xml:space="preserve"> projects:</w:t>
      </w:r>
    </w:p>
    <w:p w14:paraId="1B3715A2" w14:textId="3ACFBB52" w:rsidR="00F30DC8" w:rsidRPr="00F30DC8" w:rsidRDefault="00F30DC8" w:rsidP="00F30DC8">
      <w:pPr>
        <w:pStyle w:val="ListParagraph"/>
        <w:numPr>
          <w:ilvl w:val="0"/>
          <w:numId w:val="16"/>
        </w:numPr>
        <w:rPr>
          <w:lang w:val="en-GB"/>
        </w:rPr>
      </w:pPr>
      <w:r w:rsidRPr="00F30DC8">
        <w:rPr>
          <w:lang w:val="en-GB"/>
        </w:rPr>
        <w:t>Number of staff of implementing authorities reached through awareness raising projects (number of persons, including number of men/women)</w:t>
      </w:r>
    </w:p>
    <w:p w14:paraId="2B45A179" w14:textId="2F0F92CB" w:rsidR="00F30DC8" w:rsidRPr="00F30DC8" w:rsidRDefault="00F30DC8" w:rsidP="00F30DC8">
      <w:pPr>
        <w:pStyle w:val="ListParagraph"/>
        <w:numPr>
          <w:ilvl w:val="0"/>
          <w:numId w:val="16"/>
        </w:numPr>
        <w:rPr>
          <w:lang w:val="en-GB"/>
        </w:rPr>
      </w:pPr>
      <w:r w:rsidRPr="00F30DC8">
        <w:rPr>
          <w:lang w:val="en-GB"/>
        </w:rPr>
        <w:t>Number of staff members of authorities, decision makers and policymakers reached through awareness raising activities (number of persons, including number of men/women)</w:t>
      </w:r>
    </w:p>
    <w:p w14:paraId="29506C96" w14:textId="2B964BB1" w:rsidR="00F30DC8" w:rsidRPr="00F30DC8" w:rsidRDefault="00F30DC8" w:rsidP="00F30DC8">
      <w:pPr>
        <w:pStyle w:val="ListParagraph"/>
        <w:numPr>
          <w:ilvl w:val="0"/>
          <w:numId w:val="16"/>
        </w:numPr>
        <w:rPr>
          <w:lang w:val="en-GB"/>
        </w:rPr>
      </w:pPr>
      <w:r w:rsidRPr="00F30DC8">
        <w:rPr>
          <w:lang w:val="en-GB"/>
        </w:rPr>
        <w:t>Number of synergies and complementarities (collaborations, joint activities) with another country or an international/national NGO to implement the project</w:t>
      </w:r>
    </w:p>
    <w:p w14:paraId="0D6270DD" w14:textId="4CCFAA34" w:rsidR="00F30DC8" w:rsidRPr="00F30DC8" w:rsidRDefault="00F30DC8" w:rsidP="00F30DC8">
      <w:pPr>
        <w:pStyle w:val="ListParagraph"/>
        <w:numPr>
          <w:ilvl w:val="0"/>
          <w:numId w:val="16"/>
        </w:numPr>
        <w:rPr>
          <w:lang w:val="en-GB"/>
        </w:rPr>
      </w:pPr>
      <w:r w:rsidRPr="00F30DC8">
        <w:rPr>
          <w:lang w:val="en-GB"/>
        </w:rPr>
        <w:t>Number of people (ultimate beneficiaries) reached through the supported awareness projects (including number of men/women)</w:t>
      </w:r>
    </w:p>
    <w:p w14:paraId="149094DF" w14:textId="2C150476" w:rsidR="00F30DC8" w:rsidRPr="00F30DC8" w:rsidRDefault="00F30DC8" w:rsidP="00F30DC8">
      <w:pPr>
        <w:pStyle w:val="ListParagraph"/>
        <w:numPr>
          <w:ilvl w:val="0"/>
          <w:numId w:val="16"/>
        </w:numPr>
        <w:rPr>
          <w:lang w:val="en-GB"/>
        </w:rPr>
      </w:pPr>
      <w:r w:rsidRPr="00F30DC8">
        <w:rPr>
          <w:lang w:val="en-GB"/>
        </w:rPr>
        <w:t xml:space="preserve">Number of awareness raising meetings with different target groups </w:t>
      </w:r>
    </w:p>
    <w:p w14:paraId="14AA722F" w14:textId="703E9633" w:rsidR="00821950" w:rsidRPr="00F30DC8" w:rsidRDefault="00F30DC8" w:rsidP="00F30DC8">
      <w:pPr>
        <w:pStyle w:val="ListParagraph"/>
        <w:numPr>
          <w:ilvl w:val="0"/>
          <w:numId w:val="16"/>
        </w:numPr>
        <w:rPr>
          <w:lang w:val="en-GB"/>
        </w:rPr>
      </w:pPr>
      <w:r w:rsidRPr="00F30DC8">
        <w:rPr>
          <w:lang w:val="en-GB"/>
        </w:rPr>
        <w:t>Number of vulgarizing documents effectively published (videos; posters; flyers; or articles in popular media) by partners, with support of CEBioS</w:t>
      </w:r>
    </w:p>
    <w:p w14:paraId="348C280B" w14:textId="77777777" w:rsidR="005B5EFD" w:rsidRPr="00F30DC8" w:rsidRDefault="005B5EFD" w:rsidP="0028600E">
      <w:pPr>
        <w:rPr>
          <w:lang w:val="en-GB"/>
        </w:rPr>
      </w:pPr>
    </w:p>
    <w:p w14:paraId="7FE90D00" w14:textId="77777777" w:rsidR="0028600E" w:rsidRPr="00F30DC8" w:rsidRDefault="0028600E" w:rsidP="0028600E">
      <w:pPr>
        <w:rPr>
          <w:lang w:val="en-GB"/>
        </w:rPr>
      </w:pPr>
    </w:p>
    <w:p w14:paraId="2AA4C57E" w14:textId="77777777" w:rsidR="004E3BE6" w:rsidRPr="00F30DC8" w:rsidRDefault="004E3BE6" w:rsidP="00435DB2">
      <w:pPr>
        <w:rPr>
          <w:lang w:val="en-GB"/>
        </w:rPr>
      </w:pPr>
    </w:p>
    <w:sectPr w:rsidR="004E3BE6" w:rsidRPr="00F30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7E0"/>
    <w:multiLevelType w:val="hybridMultilevel"/>
    <w:tmpl w:val="9028D7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34080A"/>
    <w:multiLevelType w:val="multilevel"/>
    <w:tmpl w:val="3D1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E495F"/>
    <w:multiLevelType w:val="hybridMultilevel"/>
    <w:tmpl w:val="028862D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8C5200"/>
    <w:multiLevelType w:val="hybridMultilevel"/>
    <w:tmpl w:val="358A806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72C6DAF"/>
    <w:multiLevelType w:val="multilevel"/>
    <w:tmpl w:val="3378F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A244A"/>
    <w:multiLevelType w:val="hybridMultilevel"/>
    <w:tmpl w:val="060442BA"/>
    <w:lvl w:ilvl="0" w:tplc="46EC33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B1822"/>
    <w:multiLevelType w:val="hybridMultilevel"/>
    <w:tmpl w:val="18944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31A03"/>
    <w:multiLevelType w:val="hybridMultilevel"/>
    <w:tmpl w:val="3A38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0107E4"/>
    <w:multiLevelType w:val="hybridMultilevel"/>
    <w:tmpl w:val="E8883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404D85"/>
    <w:multiLevelType w:val="hybridMultilevel"/>
    <w:tmpl w:val="DB803C9C"/>
    <w:lvl w:ilvl="0" w:tplc="FD96FEC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B0A9C"/>
    <w:multiLevelType w:val="hybridMultilevel"/>
    <w:tmpl w:val="42867C64"/>
    <w:lvl w:ilvl="0" w:tplc="46EC33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727DB"/>
    <w:multiLevelType w:val="hybridMultilevel"/>
    <w:tmpl w:val="595C9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15B86"/>
    <w:multiLevelType w:val="hybridMultilevel"/>
    <w:tmpl w:val="FB0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C5FBC"/>
    <w:multiLevelType w:val="hybridMultilevel"/>
    <w:tmpl w:val="DB083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202507"/>
    <w:multiLevelType w:val="hybridMultilevel"/>
    <w:tmpl w:val="5ED0F0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0A70390"/>
    <w:multiLevelType w:val="hybridMultilevel"/>
    <w:tmpl w:val="93268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3597FEB"/>
    <w:multiLevelType w:val="hybridMultilevel"/>
    <w:tmpl w:val="6C2E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05429"/>
    <w:multiLevelType w:val="multilevel"/>
    <w:tmpl w:val="D7E043BA"/>
    <w:lvl w:ilvl="0">
      <w:start w:val="1"/>
      <w:numFmt w:val="decimal"/>
      <w:lvlText w:val="%1."/>
      <w:lvlJc w:val="left"/>
      <w:pPr>
        <w:tabs>
          <w:tab w:val="num" w:pos="720"/>
        </w:tabs>
        <w:ind w:left="720" w:hanging="360"/>
      </w:pPr>
      <w:rPr>
        <w:rFonts w:hint="default"/>
        <w:sz w:val="20"/>
        <w:lang w:val="fr-B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2398353">
    <w:abstractNumId w:val="13"/>
  </w:num>
  <w:num w:numId="2" w16cid:durableId="2006393413">
    <w:abstractNumId w:val="2"/>
  </w:num>
  <w:num w:numId="3" w16cid:durableId="350835102">
    <w:abstractNumId w:val="7"/>
  </w:num>
  <w:num w:numId="4" w16cid:durableId="3171216">
    <w:abstractNumId w:val="8"/>
  </w:num>
  <w:num w:numId="5" w16cid:durableId="1232227798">
    <w:abstractNumId w:val="0"/>
  </w:num>
  <w:num w:numId="6" w16cid:durableId="803154825">
    <w:abstractNumId w:val="3"/>
  </w:num>
  <w:num w:numId="7" w16cid:durableId="921448844">
    <w:abstractNumId w:val="15"/>
  </w:num>
  <w:num w:numId="8" w16cid:durableId="1332945847">
    <w:abstractNumId w:val="4"/>
  </w:num>
  <w:num w:numId="9" w16cid:durableId="533227014">
    <w:abstractNumId w:val="17"/>
  </w:num>
  <w:num w:numId="10" w16cid:durableId="921334243">
    <w:abstractNumId w:val="1"/>
  </w:num>
  <w:num w:numId="11" w16cid:durableId="2002735214">
    <w:abstractNumId w:val="14"/>
  </w:num>
  <w:num w:numId="12" w16cid:durableId="1039864586">
    <w:abstractNumId w:val="16"/>
  </w:num>
  <w:num w:numId="13" w16cid:durableId="277565811">
    <w:abstractNumId w:val="12"/>
  </w:num>
  <w:num w:numId="14" w16cid:durableId="837618765">
    <w:abstractNumId w:val="5"/>
  </w:num>
  <w:num w:numId="15" w16cid:durableId="998532964">
    <w:abstractNumId w:val="6"/>
  </w:num>
  <w:num w:numId="16" w16cid:durableId="1676149257">
    <w:abstractNumId w:val="10"/>
  </w:num>
  <w:num w:numId="17" w16cid:durableId="1867134537">
    <w:abstractNumId w:val="11"/>
  </w:num>
  <w:num w:numId="18" w16cid:durableId="426468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B2"/>
    <w:rsid w:val="000072F2"/>
    <w:rsid w:val="00090A9B"/>
    <w:rsid w:val="00103A51"/>
    <w:rsid w:val="00106D17"/>
    <w:rsid w:val="001409CD"/>
    <w:rsid w:val="001F156A"/>
    <w:rsid w:val="002061AB"/>
    <w:rsid w:val="0028600E"/>
    <w:rsid w:val="0029298C"/>
    <w:rsid w:val="002C0F94"/>
    <w:rsid w:val="002C5F7B"/>
    <w:rsid w:val="002E25D4"/>
    <w:rsid w:val="002E7117"/>
    <w:rsid w:val="0033367D"/>
    <w:rsid w:val="003A6BE3"/>
    <w:rsid w:val="003B10CA"/>
    <w:rsid w:val="003E5521"/>
    <w:rsid w:val="00435DB2"/>
    <w:rsid w:val="00476407"/>
    <w:rsid w:val="004E3BE6"/>
    <w:rsid w:val="005069F0"/>
    <w:rsid w:val="005B18BD"/>
    <w:rsid w:val="005B22EA"/>
    <w:rsid w:val="005B5EFD"/>
    <w:rsid w:val="005D1459"/>
    <w:rsid w:val="00610717"/>
    <w:rsid w:val="0061121B"/>
    <w:rsid w:val="006B3322"/>
    <w:rsid w:val="0073494E"/>
    <w:rsid w:val="00781364"/>
    <w:rsid w:val="007A5DB7"/>
    <w:rsid w:val="00821950"/>
    <w:rsid w:val="008A2B57"/>
    <w:rsid w:val="0092230F"/>
    <w:rsid w:val="009C030C"/>
    <w:rsid w:val="009C194D"/>
    <w:rsid w:val="00A3319C"/>
    <w:rsid w:val="00A57623"/>
    <w:rsid w:val="00A8735B"/>
    <w:rsid w:val="00AC53BF"/>
    <w:rsid w:val="00B72D76"/>
    <w:rsid w:val="00C94920"/>
    <w:rsid w:val="00E10AF5"/>
    <w:rsid w:val="00E139BE"/>
    <w:rsid w:val="00EC4F5C"/>
    <w:rsid w:val="00EC65DC"/>
    <w:rsid w:val="00EE0292"/>
    <w:rsid w:val="00EE1791"/>
    <w:rsid w:val="00F30DC8"/>
    <w:rsid w:val="00F86B3A"/>
    <w:rsid w:val="00FA6912"/>
    <w:rsid w:val="00FF73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BA8F"/>
  <w15:docId w15:val="{68B35070-DE5D-40BF-86A7-42C04285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B2"/>
    <w:pPr>
      <w:ind w:left="720"/>
      <w:contextualSpacing/>
    </w:pPr>
  </w:style>
  <w:style w:type="character" w:customStyle="1" w:styleId="Heading2Char">
    <w:name w:val="Heading 2 Char"/>
    <w:basedOn w:val="DefaultParagraphFont"/>
    <w:link w:val="Heading2"/>
    <w:uiPriority w:val="9"/>
    <w:rsid w:val="007A5DB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A5DB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5DB7"/>
    <w:rPr>
      <w:color w:val="0563C1" w:themeColor="hyperlink"/>
      <w:u w:val="single"/>
    </w:rPr>
  </w:style>
  <w:style w:type="character" w:styleId="FollowedHyperlink">
    <w:name w:val="FollowedHyperlink"/>
    <w:basedOn w:val="DefaultParagraphFont"/>
    <w:uiPriority w:val="99"/>
    <w:semiHidden/>
    <w:unhideWhenUsed/>
    <w:rsid w:val="0061121B"/>
    <w:rPr>
      <w:color w:val="954F72" w:themeColor="followedHyperlink"/>
      <w:u w:val="single"/>
    </w:rPr>
  </w:style>
  <w:style w:type="paragraph" w:styleId="BalloonText">
    <w:name w:val="Balloon Text"/>
    <w:basedOn w:val="Normal"/>
    <w:link w:val="BalloonTextChar"/>
    <w:uiPriority w:val="99"/>
    <w:semiHidden/>
    <w:unhideWhenUsed/>
    <w:rsid w:val="00206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AB"/>
    <w:rPr>
      <w:rFonts w:ascii="Segoe UI" w:hAnsi="Segoe UI" w:cs="Segoe UI"/>
      <w:sz w:val="18"/>
      <w:szCs w:val="18"/>
    </w:rPr>
  </w:style>
  <w:style w:type="character" w:styleId="CommentReference">
    <w:name w:val="annotation reference"/>
    <w:basedOn w:val="DefaultParagraphFont"/>
    <w:uiPriority w:val="99"/>
    <w:semiHidden/>
    <w:unhideWhenUsed/>
    <w:rsid w:val="002E25D4"/>
    <w:rPr>
      <w:sz w:val="16"/>
      <w:szCs w:val="16"/>
    </w:rPr>
  </w:style>
  <w:style w:type="paragraph" w:styleId="CommentText">
    <w:name w:val="annotation text"/>
    <w:basedOn w:val="Normal"/>
    <w:link w:val="CommentTextChar"/>
    <w:uiPriority w:val="99"/>
    <w:unhideWhenUsed/>
    <w:rsid w:val="002E25D4"/>
    <w:pPr>
      <w:spacing w:line="240" w:lineRule="auto"/>
    </w:pPr>
    <w:rPr>
      <w:sz w:val="20"/>
      <w:szCs w:val="20"/>
    </w:rPr>
  </w:style>
  <w:style w:type="character" w:customStyle="1" w:styleId="CommentTextChar">
    <w:name w:val="Comment Text Char"/>
    <w:basedOn w:val="DefaultParagraphFont"/>
    <w:link w:val="CommentText"/>
    <w:uiPriority w:val="99"/>
    <w:rsid w:val="002E25D4"/>
    <w:rPr>
      <w:sz w:val="20"/>
      <w:szCs w:val="20"/>
    </w:rPr>
  </w:style>
  <w:style w:type="paragraph" w:styleId="CommentSubject">
    <w:name w:val="annotation subject"/>
    <w:basedOn w:val="CommentText"/>
    <w:next w:val="CommentText"/>
    <w:link w:val="CommentSubjectChar"/>
    <w:uiPriority w:val="99"/>
    <w:semiHidden/>
    <w:unhideWhenUsed/>
    <w:rsid w:val="002E25D4"/>
    <w:rPr>
      <w:b/>
      <w:bCs/>
    </w:rPr>
  </w:style>
  <w:style w:type="character" w:customStyle="1" w:styleId="CommentSubjectChar">
    <w:name w:val="Comment Subject Char"/>
    <w:basedOn w:val="CommentTextChar"/>
    <w:link w:val="CommentSubject"/>
    <w:uiPriority w:val="99"/>
    <w:semiHidden/>
    <w:rsid w:val="002E25D4"/>
    <w:rPr>
      <w:b/>
      <w:bCs/>
      <w:sz w:val="20"/>
      <w:szCs w:val="20"/>
    </w:rPr>
  </w:style>
  <w:style w:type="paragraph" w:styleId="NormalWeb">
    <w:name w:val="Normal (Web)"/>
    <w:basedOn w:val="Normal"/>
    <w:uiPriority w:val="99"/>
    <w:unhideWhenUsed/>
    <w:rsid w:val="0092230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ontstyle01">
    <w:name w:val="fontstyle01"/>
    <w:basedOn w:val="DefaultParagraphFont"/>
    <w:rsid w:val="006B3322"/>
    <w:rPr>
      <w:rFonts w:ascii="Arial Narrow" w:hAnsi="Arial Narrow" w:hint="default"/>
      <w:b/>
      <w:bCs/>
      <w:i w:val="0"/>
      <w:iCs w:val="0"/>
      <w:color w:val="000000"/>
      <w:sz w:val="18"/>
      <w:szCs w:val="18"/>
    </w:rPr>
  </w:style>
  <w:style w:type="paragraph" w:styleId="Subtitle">
    <w:name w:val="Subtitle"/>
    <w:basedOn w:val="Normal"/>
    <w:next w:val="Normal"/>
    <w:link w:val="SubtitleChar"/>
    <w:uiPriority w:val="11"/>
    <w:qFormat/>
    <w:rsid w:val="005069F0"/>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5069F0"/>
    <w:rPr>
      <w:rFonts w:eastAsiaTheme="minorEastAsia"/>
      <w:color w:val="5A5A5A" w:themeColor="text1" w:themeTint="A5"/>
      <w:spacing w:val="15"/>
      <w:lang w:val="en-GB"/>
    </w:rPr>
  </w:style>
  <w:style w:type="table" w:styleId="PlainTable1">
    <w:name w:val="Plain Table 1"/>
    <w:basedOn w:val="TableNormal"/>
    <w:uiPriority w:val="41"/>
    <w:rsid w:val="008219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C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733">
      <w:bodyDiv w:val="1"/>
      <w:marLeft w:val="0"/>
      <w:marRight w:val="0"/>
      <w:marTop w:val="0"/>
      <w:marBottom w:val="0"/>
      <w:divBdr>
        <w:top w:val="none" w:sz="0" w:space="0" w:color="auto"/>
        <w:left w:val="none" w:sz="0" w:space="0" w:color="auto"/>
        <w:bottom w:val="none" w:sz="0" w:space="0" w:color="auto"/>
        <w:right w:val="none" w:sz="0" w:space="0" w:color="auto"/>
      </w:divBdr>
    </w:div>
    <w:div w:id="958339617">
      <w:bodyDiv w:val="1"/>
      <w:marLeft w:val="0"/>
      <w:marRight w:val="0"/>
      <w:marTop w:val="0"/>
      <w:marBottom w:val="0"/>
      <w:divBdr>
        <w:top w:val="none" w:sz="0" w:space="0" w:color="auto"/>
        <w:left w:val="none" w:sz="0" w:space="0" w:color="auto"/>
        <w:bottom w:val="none" w:sz="0" w:space="0" w:color="auto"/>
        <w:right w:val="none" w:sz="0" w:space="0" w:color="auto"/>
      </w:divBdr>
    </w:div>
    <w:div w:id="1283147730">
      <w:bodyDiv w:val="1"/>
      <w:marLeft w:val="0"/>
      <w:marRight w:val="0"/>
      <w:marTop w:val="0"/>
      <w:marBottom w:val="0"/>
      <w:divBdr>
        <w:top w:val="none" w:sz="0" w:space="0" w:color="auto"/>
        <w:left w:val="none" w:sz="0" w:space="0" w:color="auto"/>
        <w:bottom w:val="none" w:sz="0" w:space="0" w:color="auto"/>
        <w:right w:val="none" w:sz="0" w:space="0" w:color="auto"/>
      </w:divBdr>
    </w:div>
    <w:div w:id="19008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unen@naturalsciences.be" TargetMode="External"/><Relationship Id="rId3" Type="http://schemas.openxmlformats.org/officeDocument/2006/relationships/settings" Target="settings.xml"/><Relationship Id="rId7" Type="http://schemas.openxmlformats.org/officeDocument/2006/relationships/hyperlink" Target="https://www.cbd.int/doc/lists/nfp-ch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rochette@naturalscience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1135</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RBINS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de Koeijer</dc:creator>
  <cp:lastModifiedBy>Anne-Julie Rochette</cp:lastModifiedBy>
  <cp:revision>8</cp:revision>
  <dcterms:created xsi:type="dcterms:W3CDTF">2022-10-26T15:43:00Z</dcterms:created>
  <dcterms:modified xsi:type="dcterms:W3CDTF">2022-10-28T12:17:00Z</dcterms:modified>
</cp:coreProperties>
</file>